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84A6" w14:textId="77777777" w:rsidR="002B7F39" w:rsidRDefault="00AC0B6F" w:rsidP="002B7F39">
      <w:pPr>
        <w:pStyle w:val="Caption"/>
        <w:keepNext/>
        <w:spacing w:after="0"/>
        <w:jc w:val="center"/>
        <w:rPr>
          <w:b/>
          <w:bCs/>
          <w:sz w:val="36"/>
          <w:szCs w:val="36"/>
        </w:rPr>
      </w:pPr>
      <w:r w:rsidRPr="00D804D8">
        <w:rPr>
          <w:b/>
          <w:bCs/>
          <w:sz w:val="36"/>
          <w:szCs w:val="36"/>
        </w:rPr>
        <w:t xml:space="preserve">St. Clair Terraces </w:t>
      </w:r>
      <w:r w:rsidR="00D804D8" w:rsidRPr="00D804D8">
        <w:rPr>
          <w:b/>
          <w:bCs/>
          <w:sz w:val="36"/>
          <w:szCs w:val="36"/>
        </w:rPr>
        <w:t>– Spring 2023 Update</w:t>
      </w:r>
    </w:p>
    <w:p w14:paraId="448196D0" w14:textId="1161A606" w:rsidR="002410EA" w:rsidRPr="002B7F39" w:rsidRDefault="00DB442C" w:rsidP="002B7F39">
      <w:pPr>
        <w:pStyle w:val="Caption"/>
        <w:keepNext/>
        <w:spacing w:after="0"/>
        <w:jc w:val="center"/>
        <w:rPr>
          <w:b/>
          <w:bCs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6F8B0F3" wp14:editId="02D71C34">
                <wp:simplePos x="0" y="0"/>
                <wp:positionH relativeFrom="column">
                  <wp:posOffset>-665480</wp:posOffset>
                </wp:positionH>
                <wp:positionV relativeFrom="paragraph">
                  <wp:posOffset>3223260</wp:posOffset>
                </wp:positionV>
                <wp:extent cx="4343400" cy="5528945"/>
                <wp:effectExtent l="10795" t="5080" r="825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52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9C25" w14:textId="77F94750" w:rsidR="009A378B" w:rsidRPr="00BF012D" w:rsidRDefault="00010BD6" w:rsidP="00CB7E3B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F012D">
                              <w:rPr>
                                <w:b/>
                                <w:bCs/>
                                <w:color w:val="002060"/>
                              </w:rPr>
                              <w:t>SHRUBS, TREES AND LAWN</w:t>
                            </w:r>
                          </w:p>
                          <w:p w14:paraId="6C53B6B7" w14:textId="3B51C5AE" w:rsidR="007228E5" w:rsidRPr="00EE0D24" w:rsidRDefault="0027692F" w:rsidP="0027692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t xml:space="preserve">The </w:t>
                            </w:r>
                            <w:r w:rsidR="009D5833">
                              <w:t xml:space="preserve">trees on our property </w:t>
                            </w:r>
                            <w:r w:rsidR="006D4EBF">
                              <w:t>desperately need to be shaped</w:t>
                            </w:r>
                            <w:r w:rsidR="0094579F">
                              <w:t xml:space="preserve"> and will require our attention this season</w:t>
                            </w:r>
                            <w:r w:rsidR="00D47A41">
                              <w:t>; creating</w:t>
                            </w:r>
                            <w:r w:rsidR="0094579F">
                              <w:t xml:space="preserve"> </w:t>
                            </w:r>
                            <w:r w:rsidR="00BF012D">
                              <w:t xml:space="preserve">organic </w:t>
                            </w:r>
                            <w:r w:rsidR="00310D68">
                              <w:t>m</w:t>
                            </w:r>
                            <w:r w:rsidR="009477CB">
                              <w:t xml:space="preserve">ulch </w:t>
                            </w:r>
                            <w:r w:rsidR="00E951D2">
                              <w:t>borders</w:t>
                            </w:r>
                            <w:r w:rsidR="006D4EBF">
                              <w:t xml:space="preserve"> </w:t>
                            </w:r>
                            <w:r w:rsidR="00D47A41">
                              <w:t xml:space="preserve">around as many of our mature trees </w:t>
                            </w:r>
                            <w:r w:rsidR="001315A0">
                              <w:t xml:space="preserve">as we can this year </w:t>
                            </w:r>
                            <w:r w:rsidR="00D47A41">
                              <w:t>and providing adequate water using our sprinkler system settings and portable sprinkler carts.  Our last remaining elm will be treated and a maintenance plan will allow us to eventually take care of all other varieties of trees and shrubs on our property.</w:t>
                            </w:r>
                            <w:r w:rsidR="00965C02">
                              <w:t xml:space="preserve"> In the meantime, we will have our lawn contractor take responsibility to remove large branches, falling and peeling bark and sticks when working on our property</w:t>
                            </w:r>
                            <w:r w:rsidR="00965C02" w:rsidRPr="00EE0D2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.  WE ASK THAT EVERYONE PLEASE PLACE LARGE BRANCHES, STICKS AND OTHER TREE REFUSE NEAR A TREE ON THE LAWN </w:t>
                            </w:r>
                            <w:r w:rsidR="00164DD5" w:rsidRPr="00EE0D2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CURBSIDE FOR PICKUP OR AT THE END OF THE DRIVEWAY AT MAUMEE W</w:t>
                            </w:r>
                            <w:r w:rsidR="00EE0D2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ITH</w:t>
                            </w:r>
                            <w:r w:rsidR="00164DD5" w:rsidRPr="00EE0D2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 xml:space="preserve"> OTHER GARDEN DISCARDS AND GARDEN WASTE</w:t>
                            </w:r>
                            <w:r w:rsidR="00EE0D24" w:rsidRPr="00EE0D2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</w:rPr>
                              <w:t>.</w:t>
                            </w:r>
                          </w:p>
                          <w:p w14:paraId="7F0A2CAA" w14:textId="0C6475A2" w:rsidR="00E951D2" w:rsidRDefault="00747BAC" w:rsidP="0027692F">
                            <w:r>
                              <w:t xml:space="preserve">Shrubs </w:t>
                            </w:r>
                            <w:r w:rsidR="00D47A41">
                              <w:t>need to be shaped and if we will start to do that this season; this would provide a pattern for their maintenance.  However, they will be trimmed and watered during the season.</w:t>
                            </w:r>
                            <w:r w:rsidR="007560B5">
                              <w:t xml:space="preserve"> </w:t>
                            </w:r>
                          </w:p>
                          <w:p w14:paraId="19B79E35" w14:textId="211A136E" w:rsidR="007228E5" w:rsidRDefault="007228E5" w:rsidP="0027692F">
                            <w:r>
                              <w:t xml:space="preserve">The lawn will be </w:t>
                            </w:r>
                            <w:r w:rsidR="00D47A41">
                              <w:t xml:space="preserve">maintained at 3 inches </w:t>
                            </w:r>
                            <w:r w:rsidR="00F80622">
                              <w:t>with sidewa</w:t>
                            </w:r>
                            <w:r w:rsidR="00585723">
                              <w:t>lks and curbs edged</w:t>
                            </w:r>
                            <w:r w:rsidR="00C228C5">
                              <w:t xml:space="preserve"> </w:t>
                            </w:r>
                            <w:r w:rsidR="00D47A41">
                              <w:t xml:space="preserve">and arrangements </w:t>
                            </w:r>
                            <w:r w:rsidR="00C228C5">
                              <w:t xml:space="preserve">will </w:t>
                            </w:r>
                            <w:proofErr w:type="gramStart"/>
                            <w:r w:rsidR="00C228C5">
                              <w:t>are</w:t>
                            </w:r>
                            <w:proofErr w:type="gramEnd"/>
                            <w:r w:rsidR="00C228C5">
                              <w:t xml:space="preserve"> being made </w:t>
                            </w:r>
                            <w:r w:rsidR="00D47A41">
                              <w:t>to have it aerated</w:t>
                            </w:r>
                            <w:r w:rsidR="005C66DE">
                              <w:t xml:space="preserve">, </w:t>
                            </w:r>
                            <w:r>
                              <w:t>fertilize</w:t>
                            </w:r>
                            <w:r w:rsidR="005C66DE">
                              <w:t>d with the application of some orga</w:t>
                            </w:r>
                            <w:r w:rsidR="00F80622">
                              <w:t>nic supplements</w:t>
                            </w:r>
                            <w:r>
                              <w:t xml:space="preserve"> and </w:t>
                            </w:r>
                            <w:r w:rsidR="00C228C5">
                              <w:t>properly watered</w:t>
                            </w:r>
                            <w:r>
                              <w:t xml:space="preserve"> during the growing season.</w:t>
                            </w:r>
                            <w:r w:rsidR="00E71B4E">
                              <w:t xml:space="preserve"> Push </w:t>
                            </w:r>
                            <w:r w:rsidR="00903B32">
                              <w:t xml:space="preserve">power </w:t>
                            </w:r>
                            <w:proofErr w:type="gramStart"/>
                            <w:r w:rsidR="00E71B4E">
                              <w:t>mowers</w:t>
                            </w:r>
                            <w:r w:rsidR="00903B32">
                              <w:t xml:space="preserve"> </w:t>
                            </w:r>
                            <w:r w:rsidR="00884724">
                              <w:t xml:space="preserve"> are</w:t>
                            </w:r>
                            <w:proofErr w:type="gramEnd"/>
                            <w:r w:rsidR="00884724">
                              <w:t xml:space="preserve"> preferred</w:t>
                            </w:r>
                            <w:r w:rsidR="00701A4A">
                              <w:rPr>
                                <w:b/>
                                <w:bCs/>
                                <w:u w:val="single"/>
                              </w:rPr>
                              <w:t xml:space="preserve">. </w:t>
                            </w:r>
                            <w:r w:rsidR="00884724" w:rsidRPr="007C7FDA">
                              <w:rPr>
                                <w:b/>
                                <w:bCs/>
                                <w:color w:val="002060"/>
                              </w:rPr>
                              <w:t>Large commercial and riding mowers are not allowed in the courtyards</w:t>
                            </w:r>
                            <w:r w:rsidR="00767930" w:rsidRPr="007C7FDA">
                              <w:rPr>
                                <w:b/>
                                <w:bCs/>
                                <w:color w:val="002060"/>
                              </w:rPr>
                              <w:t xml:space="preserve"> or </w:t>
                            </w:r>
                            <w:r w:rsidR="00881BC8" w:rsidRPr="007C7FDA">
                              <w:rPr>
                                <w:b/>
                                <w:bCs/>
                                <w:color w:val="002060"/>
                              </w:rPr>
                              <w:t>allowed on walkways or steps.</w:t>
                            </w:r>
                          </w:p>
                          <w:p w14:paraId="0B3C6BC1" w14:textId="76B33EBD" w:rsidR="002D2B15" w:rsidRDefault="002D2B15" w:rsidP="0027692F">
                            <w:r>
                              <w:t>Spring garden and fall leaf cleanup will be conducted on a schedule.</w:t>
                            </w:r>
                            <w:r w:rsidR="008E7D6B">
                              <w:t xml:space="preserve">  </w:t>
                            </w:r>
                            <w:r w:rsidR="00BF012D">
                              <w:t xml:space="preserve">All garden waste will be removed from the property </w:t>
                            </w:r>
                            <w:r w:rsidR="004E00FC">
                              <w:t xml:space="preserve">when contractors are here on scheduled </w:t>
                            </w:r>
                            <w:r w:rsidR="005C13C0">
                              <w:t>days;</w:t>
                            </w:r>
                            <w:r w:rsidR="0028693F">
                              <w:t xml:space="preserve"> </w:t>
                            </w:r>
                            <w:r w:rsidR="00E71B4E">
                              <w:t xml:space="preserve">not </w:t>
                            </w:r>
                            <w:r w:rsidR="005C13C0">
                              <w:t>discarded in</w:t>
                            </w:r>
                            <w:r w:rsidR="007C7FDA">
                              <w:t xml:space="preserve"> or near</w:t>
                            </w:r>
                            <w:r w:rsidR="005C13C0">
                              <w:t xml:space="preserve"> our</w:t>
                            </w:r>
                            <w:r w:rsidR="007C7FDA">
                              <w:t xml:space="preserve"> dumpsters and </w:t>
                            </w:r>
                            <w:r w:rsidR="00E71B4E">
                              <w:t xml:space="preserve">left </w:t>
                            </w:r>
                            <w:r w:rsidR="007C7FDA">
                              <w:t xml:space="preserve">for pickup </w:t>
                            </w:r>
                            <w:r w:rsidR="00E71B4E">
                              <w:t>on the property.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8B0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4pt;margin-top:253.8pt;width:342pt;height:435.3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">
                <v:textbox>
                  <w:txbxContent>
                    <w:p w14:paraId="4BD19C25" w14:textId="77F94750" w:rsidR="009A378B" w:rsidRPr="00BF012D" w:rsidRDefault="00010BD6" w:rsidP="00CB7E3B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F012D">
                        <w:rPr>
                          <w:b/>
                          <w:bCs/>
                          <w:color w:val="002060"/>
                        </w:rPr>
                        <w:t>SHRUBS, TREES AND LAWN</w:t>
                      </w:r>
                    </w:p>
                    <w:p w14:paraId="6C53B6B7" w14:textId="3B51C5AE" w:rsidR="007228E5" w:rsidRPr="00EE0D24" w:rsidRDefault="0027692F" w:rsidP="0027692F">
                      <w:pPr>
                        <w:rPr>
                          <w:b/>
                          <w:bCs/>
                          <w:i/>
                          <w:iCs/>
                          <w:color w:val="002060"/>
                        </w:rPr>
                      </w:pPr>
                      <w:r>
                        <w:t xml:space="preserve">The </w:t>
                      </w:r>
                      <w:r w:rsidR="009D5833">
                        <w:t xml:space="preserve">trees on our property </w:t>
                      </w:r>
                      <w:r w:rsidR="006D4EBF">
                        <w:t>desperately need to be shaped</w:t>
                      </w:r>
                      <w:r w:rsidR="0094579F">
                        <w:t xml:space="preserve"> and will require our attention this season</w:t>
                      </w:r>
                      <w:r w:rsidR="00D47A41">
                        <w:t>; creating</w:t>
                      </w:r>
                      <w:r w:rsidR="0094579F">
                        <w:t xml:space="preserve"> </w:t>
                      </w:r>
                      <w:r w:rsidR="00BF012D">
                        <w:t xml:space="preserve">organic </w:t>
                      </w:r>
                      <w:r w:rsidR="00310D68">
                        <w:t>m</w:t>
                      </w:r>
                      <w:r w:rsidR="009477CB">
                        <w:t xml:space="preserve">ulch </w:t>
                      </w:r>
                      <w:r w:rsidR="00E951D2">
                        <w:t>borders</w:t>
                      </w:r>
                      <w:r w:rsidR="006D4EBF">
                        <w:t xml:space="preserve"> </w:t>
                      </w:r>
                      <w:r w:rsidR="00D47A41">
                        <w:t xml:space="preserve">around as many of our mature trees </w:t>
                      </w:r>
                      <w:r w:rsidR="001315A0">
                        <w:t xml:space="preserve">as we can this year </w:t>
                      </w:r>
                      <w:r w:rsidR="00D47A41">
                        <w:t>and providing adequate water using our sprinkler system settings and portable sprinkler carts.  Our last remaining elm will be treated and a maintenance plan will allow us to eventually take care of all other varieties of trees and shrubs on our property.</w:t>
                      </w:r>
                      <w:r w:rsidR="00965C02">
                        <w:t xml:space="preserve"> In the meantime, we will have our lawn contractor take responsibility to remove large branches, falling and peeling bark and sticks when working on our property</w:t>
                      </w:r>
                      <w:r w:rsidR="00965C02" w:rsidRPr="00EE0D24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 xml:space="preserve">.  WE ASK THAT EVERYONE PLEASE PLACE LARGE BRANCHES, STICKS AND OTHER TREE REFUSE NEAR A TREE ON THE LAWN </w:t>
                      </w:r>
                      <w:r w:rsidR="00164DD5" w:rsidRPr="00EE0D24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CURBSIDE FOR PICKUP OR AT THE END OF THE DRIVEWAY AT MAUMEE W</w:t>
                      </w:r>
                      <w:r w:rsidR="00EE0D24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ITH</w:t>
                      </w:r>
                      <w:r w:rsidR="00164DD5" w:rsidRPr="00EE0D24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 xml:space="preserve"> OTHER GARDEN DISCARDS AND GARDEN WASTE</w:t>
                      </w:r>
                      <w:r w:rsidR="00EE0D24" w:rsidRPr="00EE0D24">
                        <w:rPr>
                          <w:b/>
                          <w:bCs/>
                          <w:i/>
                          <w:iCs/>
                          <w:color w:val="002060"/>
                        </w:rPr>
                        <w:t>.</w:t>
                      </w:r>
                    </w:p>
                    <w:p w14:paraId="7F0A2CAA" w14:textId="0C6475A2" w:rsidR="00E951D2" w:rsidRDefault="00747BAC" w:rsidP="0027692F">
                      <w:r>
                        <w:t xml:space="preserve">Shrubs </w:t>
                      </w:r>
                      <w:r w:rsidR="00D47A41">
                        <w:t>need to be shaped and if we will start to do that this season; this would provide a pattern for their maintenance.  However, they will be trimmed and watered during the season.</w:t>
                      </w:r>
                      <w:r w:rsidR="007560B5">
                        <w:t xml:space="preserve"> </w:t>
                      </w:r>
                    </w:p>
                    <w:p w14:paraId="19B79E35" w14:textId="211A136E" w:rsidR="007228E5" w:rsidRDefault="007228E5" w:rsidP="0027692F">
                      <w:r>
                        <w:t xml:space="preserve">The lawn will be </w:t>
                      </w:r>
                      <w:r w:rsidR="00D47A41">
                        <w:t xml:space="preserve">maintained at 3 inches </w:t>
                      </w:r>
                      <w:r w:rsidR="00F80622">
                        <w:t>with sidewa</w:t>
                      </w:r>
                      <w:r w:rsidR="00585723">
                        <w:t>lks and curbs edged</w:t>
                      </w:r>
                      <w:r w:rsidR="00C228C5">
                        <w:t xml:space="preserve"> </w:t>
                      </w:r>
                      <w:r w:rsidR="00D47A41">
                        <w:t xml:space="preserve">and arrangements </w:t>
                      </w:r>
                      <w:r w:rsidR="00C228C5">
                        <w:t xml:space="preserve">will are being made </w:t>
                      </w:r>
                      <w:r w:rsidR="00D47A41">
                        <w:t>to have it aerated</w:t>
                      </w:r>
                      <w:r w:rsidR="005C66DE">
                        <w:t xml:space="preserve">, </w:t>
                      </w:r>
                      <w:r>
                        <w:t>fertilize</w:t>
                      </w:r>
                      <w:r w:rsidR="005C66DE">
                        <w:t>d with the application of some orga</w:t>
                      </w:r>
                      <w:r w:rsidR="00F80622">
                        <w:t>nic supplements</w:t>
                      </w:r>
                      <w:r>
                        <w:t xml:space="preserve"> and </w:t>
                      </w:r>
                      <w:r w:rsidR="00C228C5">
                        <w:t>properly watered</w:t>
                      </w:r>
                      <w:r>
                        <w:t xml:space="preserve"> during the growing season.</w:t>
                      </w:r>
                      <w:r w:rsidR="00E71B4E">
                        <w:t xml:space="preserve"> Push </w:t>
                      </w:r>
                      <w:r w:rsidR="00903B32">
                        <w:t xml:space="preserve">power </w:t>
                      </w:r>
                      <w:r w:rsidR="00E71B4E">
                        <w:t>mowers</w:t>
                      </w:r>
                      <w:r w:rsidR="00903B32">
                        <w:t xml:space="preserve"> </w:t>
                      </w:r>
                      <w:r w:rsidR="00884724">
                        <w:t xml:space="preserve"> are preferred</w:t>
                      </w:r>
                      <w:r w:rsidR="00701A4A">
                        <w:rPr>
                          <w:b/>
                          <w:bCs/>
                          <w:u w:val="single"/>
                        </w:rPr>
                        <w:t xml:space="preserve">. </w:t>
                      </w:r>
                      <w:r w:rsidR="00884724" w:rsidRPr="007C7FDA">
                        <w:rPr>
                          <w:b/>
                          <w:bCs/>
                          <w:color w:val="002060"/>
                        </w:rPr>
                        <w:t>Large commercial and riding mowers are not allowed in the courtyards</w:t>
                      </w:r>
                      <w:r w:rsidR="00767930" w:rsidRPr="007C7FDA">
                        <w:rPr>
                          <w:b/>
                          <w:bCs/>
                          <w:color w:val="002060"/>
                        </w:rPr>
                        <w:t xml:space="preserve"> or </w:t>
                      </w:r>
                      <w:r w:rsidR="00881BC8" w:rsidRPr="007C7FDA">
                        <w:rPr>
                          <w:b/>
                          <w:bCs/>
                          <w:color w:val="002060"/>
                        </w:rPr>
                        <w:t>allowed on walkways or steps.</w:t>
                      </w:r>
                    </w:p>
                    <w:p w14:paraId="0B3C6BC1" w14:textId="76B33EBD" w:rsidR="002D2B15" w:rsidRDefault="002D2B15" w:rsidP="0027692F">
                      <w:r>
                        <w:t>Spring garden and fall leaf cleanup will be conducted on a schedule.</w:t>
                      </w:r>
                      <w:r w:rsidR="008E7D6B">
                        <w:t xml:space="preserve">  </w:t>
                      </w:r>
                      <w:r w:rsidR="00BF012D">
                        <w:t xml:space="preserve">All garden waste will be removed from the property </w:t>
                      </w:r>
                      <w:r w:rsidR="004E00FC">
                        <w:t xml:space="preserve">when contractors are here on scheduled </w:t>
                      </w:r>
                      <w:r w:rsidR="005C13C0">
                        <w:t>days;</w:t>
                      </w:r>
                      <w:r w:rsidR="0028693F">
                        <w:t xml:space="preserve"> </w:t>
                      </w:r>
                      <w:r w:rsidR="00E71B4E">
                        <w:t xml:space="preserve">not </w:t>
                      </w:r>
                      <w:r w:rsidR="005C13C0">
                        <w:t>discarded in</w:t>
                      </w:r>
                      <w:r w:rsidR="007C7FDA">
                        <w:t xml:space="preserve"> or near</w:t>
                      </w:r>
                      <w:r w:rsidR="005C13C0">
                        <w:t xml:space="preserve"> our</w:t>
                      </w:r>
                      <w:r w:rsidR="007C7FDA">
                        <w:t xml:space="preserve"> dumpsters and </w:t>
                      </w:r>
                      <w:r w:rsidR="00E71B4E">
                        <w:t xml:space="preserve">left </w:t>
                      </w:r>
                      <w:r w:rsidR="007C7FDA">
                        <w:t xml:space="preserve">for pickup </w:t>
                      </w:r>
                      <w:r w:rsidR="00E71B4E">
                        <w:t>on the property.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BEA4AD" wp14:editId="4830A8F5">
                <wp:simplePos x="0" y="0"/>
                <wp:positionH relativeFrom="column">
                  <wp:posOffset>-652145</wp:posOffset>
                </wp:positionH>
                <wp:positionV relativeFrom="paragraph">
                  <wp:posOffset>146685</wp:posOffset>
                </wp:positionV>
                <wp:extent cx="4330065" cy="3103245"/>
                <wp:effectExtent l="5080" t="5080" r="825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310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1634" w14:textId="55C3E5B5" w:rsidR="00990A0F" w:rsidRPr="002811FB" w:rsidRDefault="00541C0E" w:rsidP="00990A0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2023 </w:t>
                            </w:r>
                            <w:r w:rsidR="00EB31E6" w:rsidRPr="002811F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CONDO ASSOCIATION </w:t>
                            </w:r>
                            <w:r w:rsid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MARK YOUR CALENDAR!</w:t>
                            </w:r>
                          </w:p>
                          <w:p w14:paraId="039C9B82" w14:textId="68505DED" w:rsidR="0090102D" w:rsidRDefault="00EC563E" w:rsidP="0090102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Meetings </w:t>
                            </w:r>
                            <w:r w:rsidR="0090102D">
                              <w:rPr>
                                <w:sz w:val="24"/>
                                <w:szCs w:val="24"/>
                              </w:rPr>
                              <w:t xml:space="preserve">Open to co-owners </w:t>
                            </w:r>
                            <w:r w:rsidR="009A2D6C">
                              <w:rPr>
                                <w:sz w:val="24"/>
                                <w:szCs w:val="24"/>
                              </w:rPr>
                              <w:t>Tuesday</w:t>
                            </w:r>
                            <w:r w:rsidR="00B8370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9A2D6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0102D">
                              <w:rPr>
                                <w:sz w:val="24"/>
                                <w:szCs w:val="24"/>
                              </w:rPr>
                              <w:t xml:space="preserve">6:30 – 8:30 p.m. </w:t>
                            </w:r>
                          </w:p>
                          <w:p w14:paraId="53AF5E41" w14:textId="14F7DB16" w:rsidR="0090102D" w:rsidRDefault="007308E6" w:rsidP="0090102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Ewald Branch Library, </w:t>
                            </w:r>
                          </w:p>
                          <w:p w14:paraId="6C015FBB" w14:textId="274EACF0" w:rsidR="007308E6" w:rsidRDefault="007308E6" w:rsidP="0090102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15175 E. Jefferson, G</w:t>
                            </w:r>
                            <w:r w:rsidR="00977A69">
                              <w:rPr>
                                <w:sz w:val="24"/>
                                <w:szCs w:val="24"/>
                              </w:rPr>
                              <w:t xml:space="preserve">rosse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977A69">
                              <w:rPr>
                                <w:sz w:val="24"/>
                                <w:szCs w:val="24"/>
                              </w:rPr>
                              <w:t xml:space="preserve">ointe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977A69">
                              <w:rPr>
                                <w:sz w:val="24"/>
                                <w:szCs w:val="24"/>
                              </w:rPr>
                              <w:t>ark</w:t>
                            </w:r>
                          </w:p>
                          <w:p w14:paraId="4DB9A90D" w14:textId="63119379" w:rsidR="00D6719E" w:rsidRDefault="0090102D" w:rsidP="00331F0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April 18</w:t>
                            </w:r>
                            <w:r w:rsidR="00674249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5700C">
                              <w:rPr>
                                <w:sz w:val="24"/>
                                <w:szCs w:val="24"/>
                              </w:rPr>
                              <w:t xml:space="preserve">July 18 </w:t>
                            </w:r>
                            <w:r w:rsidR="009A2D6C">
                              <w:rPr>
                                <w:sz w:val="24"/>
                                <w:szCs w:val="24"/>
                              </w:rPr>
                              <w:t>annual meeting</w:t>
                            </w:r>
                            <w:r w:rsidR="0067424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A2D6C">
                              <w:rPr>
                                <w:sz w:val="24"/>
                                <w:szCs w:val="24"/>
                              </w:rPr>
                              <w:t>Board Election</w:t>
                            </w:r>
                            <w:r w:rsidR="00B21B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249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938F6">
                              <w:rPr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FC1CFD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="0099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342D0A" w14:textId="77777777" w:rsidR="001C4BCE" w:rsidRDefault="001C4BCE" w:rsidP="00CB79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FD49069" w14:textId="30C8ED93" w:rsidR="003A63CC" w:rsidRPr="00B13D12" w:rsidRDefault="003A63CC" w:rsidP="00CB79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Special Event</w:t>
                            </w:r>
                            <w:r w:rsidR="00CB79C5" w:rsidRP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5212E" w:rsidRP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39550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5212E" w:rsidRP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Center Back Courtyard</w:t>
                            </w:r>
                            <w:r w:rsidRPr="00B13D1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D7BF6D0" w14:textId="016A60C4" w:rsidR="00F80C72" w:rsidRDefault="00B8128D" w:rsidP="00F80C7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Wine Tasting</w:t>
                            </w:r>
                            <w:r w:rsidR="00D5212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9F43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3CC">
                              <w:rPr>
                                <w:sz w:val="24"/>
                                <w:szCs w:val="24"/>
                              </w:rPr>
                              <w:t>Thursday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May 25 from 7 </w:t>
                            </w:r>
                            <w:r w:rsidR="00106543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E57E44">
                              <w:rPr>
                                <w:sz w:val="24"/>
                                <w:szCs w:val="24"/>
                              </w:rPr>
                              <w:t>:30</w:t>
                            </w:r>
                            <w:r w:rsidR="00106543">
                              <w:rPr>
                                <w:sz w:val="24"/>
                                <w:szCs w:val="24"/>
                              </w:rPr>
                              <w:t xml:space="preserve"> p.m.</w:t>
                            </w:r>
                          </w:p>
                          <w:p w14:paraId="270A27BF" w14:textId="5A5EDB9F" w:rsidR="000C5F13" w:rsidRDefault="000C5F13" w:rsidP="001C4BC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Presenter Sue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Muldaney</w:t>
                            </w:r>
                            <w:proofErr w:type="spellEnd"/>
                          </w:p>
                          <w:p w14:paraId="14E9A6DB" w14:textId="021C6B95" w:rsidR="00CB7E3B" w:rsidRPr="00C41DF2" w:rsidRDefault="00674BAA" w:rsidP="00C41DF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RSVP to </w:t>
                            </w:r>
                            <w:hyperlink r:id="rId7" w:history="1">
                              <w:r w:rsidR="003E4806" w:rsidRPr="00FE581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L1910Smith@aol.com</w:t>
                              </w:r>
                            </w:hyperlink>
                            <w:r w:rsidR="003E4806">
                              <w:rPr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8068E8">
                              <w:rPr>
                                <w:sz w:val="24"/>
                                <w:szCs w:val="24"/>
                              </w:rPr>
                              <w:t>May 11, 2023</w:t>
                            </w:r>
                          </w:p>
                          <w:p w14:paraId="5EF2B5C7" w14:textId="77777777" w:rsidR="001C4BCE" w:rsidRDefault="001C4BCE" w:rsidP="00B837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B60CC51" w14:textId="5A7F4123" w:rsidR="009F438D" w:rsidRPr="00290DD7" w:rsidRDefault="009F438D" w:rsidP="00B837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0D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ALSO LOOK FOR MORE DETAILS</w:t>
                            </w:r>
                          </w:p>
                          <w:p w14:paraId="3540185D" w14:textId="08FB9527" w:rsidR="00CB79C5" w:rsidRDefault="000C5F13" w:rsidP="00A9640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="00290DD7">
                              <w:rPr>
                                <w:sz w:val="24"/>
                                <w:szCs w:val="24"/>
                              </w:rPr>
                              <w:t>Outdoor Potluck Barbeque</w:t>
                            </w:r>
                            <w:r w:rsidR="00E6210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290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9CA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Fall </w:t>
                            </w:r>
                            <w:r w:rsidR="003A19CA">
                              <w:rPr>
                                <w:sz w:val="24"/>
                                <w:szCs w:val="24"/>
                              </w:rPr>
                              <w:t>Garage Sale</w:t>
                            </w:r>
                          </w:p>
                          <w:p w14:paraId="0D8E08EC" w14:textId="77777777" w:rsidR="00265822" w:rsidRDefault="00265822" w:rsidP="00331F0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3D7DC4" w14:textId="77777777" w:rsidR="009154E3" w:rsidRDefault="009154E3" w:rsidP="00EE4AD9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53C8CC" w14:textId="77777777" w:rsidR="00A77213" w:rsidRDefault="00A77213" w:rsidP="00EE4AD9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B5A059" w14:textId="77777777" w:rsidR="00A77213" w:rsidRDefault="00A77213" w:rsidP="00EE4AD9">
                            <w:pPr>
                              <w:spacing w:after="100" w:afterAutospacing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285FE1" w14:textId="77777777" w:rsidR="001715B4" w:rsidRDefault="00171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A4AD" id="Text Box 4" o:spid="_x0000_s1027" type="#_x0000_t202" style="position:absolute;left:0;text-align:left;margin-left:-51.35pt;margin-top:11.55pt;width:340.95pt;height:244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">
                <v:textbox>
                  <w:txbxContent>
                    <w:p w14:paraId="4C281634" w14:textId="55C3E5B5" w:rsidR="00990A0F" w:rsidRPr="002811FB" w:rsidRDefault="00541C0E" w:rsidP="00990A0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2023 </w:t>
                      </w:r>
                      <w:r w:rsidR="00EB31E6" w:rsidRPr="002811F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CONDO ASSOCIATION </w:t>
                      </w:r>
                      <w:r w:rsid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MARK YOUR CALENDAR!</w:t>
                      </w:r>
                    </w:p>
                    <w:p w14:paraId="039C9B82" w14:textId="68505DED" w:rsidR="0090102D" w:rsidRDefault="00EC563E" w:rsidP="0090102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Meetings </w:t>
                      </w:r>
                      <w:r w:rsidR="0090102D">
                        <w:rPr>
                          <w:sz w:val="24"/>
                          <w:szCs w:val="24"/>
                        </w:rPr>
                        <w:t xml:space="preserve">Open to co-owners </w:t>
                      </w:r>
                      <w:r w:rsidR="009A2D6C">
                        <w:rPr>
                          <w:sz w:val="24"/>
                          <w:szCs w:val="24"/>
                        </w:rPr>
                        <w:t>Tuesday</w:t>
                      </w:r>
                      <w:r w:rsidR="00B8370B">
                        <w:rPr>
                          <w:sz w:val="24"/>
                          <w:szCs w:val="24"/>
                        </w:rPr>
                        <w:t>s</w:t>
                      </w:r>
                      <w:r w:rsidR="009A2D6C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0102D">
                        <w:rPr>
                          <w:sz w:val="24"/>
                          <w:szCs w:val="24"/>
                        </w:rPr>
                        <w:t xml:space="preserve">6:30 – 8:30 p.m. </w:t>
                      </w:r>
                    </w:p>
                    <w:p w14:paraId="53AF5E41" w14:textId="14F7DB16" w:rsidR="0090102D" w:rsidRDefault="007308E6" w:rsidP="0090102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Ewald Branch Library, </w:t>
                      </w:r>
                    </w:p>
                    <w:p w14:paraId="6C015FBB" w14:textId="274EACF0" w:rsidR="007308E6" w:rsidRDefault="007308E6" w:rsidP="0090102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15175 E. Jefferson, G</w:t>
                      </w:r>
                      <w:r w:rsidR="00977A69">
                        <w:rPr>
                          <w:sz w:val="24"/>
                          <w:szCs w:val="24"/>
                        </w:rPr>
                        <w:t xml:space="preserve">rosse 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977A69">
                        <w:rPr>
                          <w:sz w:val="24"/>
                          <w:szCs w:val="24"/>
                        </w:rPr>
                        <w:t xml:space="preserve">ointe </w:t>
                      </w: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977A69">
                        <w:rPr>
                          <w:sz w:val="24"/>
                          <w:szCs w:val="24"/>
                        </w:rPr>
                        <w:t>ark</w:t>
                      </w:r>
                    </w:p>
                    <w:p w14:paraId="4DB9A90D" w14:textId="63119379" w:rsidR="00D6719E" w:rsidRDefault="0090102D" w:rsidP="00331F0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April 18</w:t>
                      </w:r>
                      <w:r w:rsidR="00674249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="0085700C">
                        <w:rPr>
                          <w:sz w:val="24"/>
                          <w:szCs w:val="24"/>
                        </w:rPr>
                        <w:t xml:space="preserve">July 18 </w:t>
                      </w:r>
                      <w:r w:rsidR="009A2D6C">
                        <w:rPr>
                          <w:sz w:val="24"/>
                          <w:szCs w:val="24"/>
                        </w:rPr>
                        <w:t>annual meeting</w:t>
                      </w:r>
                      <w:r w:rsidR="00674249">
                        <w:rPr>
                          <w:sz w:val="24"/>
                          <w:szCs w:val="24"/>
                        </w:rPr>
                        <w:t>/</w:t>
                      </w:r>
                      <w:r w:rsidR="009A2D6C">
                        <w:rPr>
                          <w:sz w:val="24"/>
                          <w:szCs w:val="24"/>
                        </w:rPr>
                        <w:t>Board Election</w:t>
                      </w:r>
                      <w:r w:rsidR="00B21BE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74249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E938F6">
                        <w:rPr>
                          <w:sz w:val="24"/>
                          <w:szCs w:val="24"/>
                        </w:rPr>
                        <w:t xml:space="preserve">October </w:t>
                      </w:r>
                      <w:r w:rsidR="00FC1CFD">
                        <w:rPr>
                          <w:sz w:val="24"/>
                          <w:szCs w:val="24"/>
                        </w:rPr>
                        <w:t>17</w:t>
                      </w:r>
                      <w:r w:rsidR="0099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342D0A" w14:textId="77777777" w:rsidR="001C4BCE" w:rsidRDefault="001C4BCE" w:rsidP="00CB79C5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FD49069" w14:textId="30C8ED93" w:rsidR="003A63CC" w:rsidRPr="00B13D12" w:rsidRDefault="003A63CC" w:rsidP="00CB79C5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Special Event</w:t>
                      </w:r>
                      <w:r w:rsidR="00CB79C5" w:rsidRP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5212E" w:rsidRP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39550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5212E" w:rsidRP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Center Back Courtyard</w:t>
                      </w:r>
                      <w:r w:rsidRPr="00B13D1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D7BF6D0" w14:textId="016A60C4" w:rsidR="00F80C72" w:rsidRDefault="00B8128D" w:rsidP="00F80C7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Wine Tasting</w:t>
                      </w:r>
                      <w:r w:rsidR="00D5212E">
                        <w:rPr>
                          <w:sz w:val="24"/>
                          <w:szCs w:val="24"/>
                        </w:rPr>
                        <w:t>,</w:t>
                      </w:r>
                      <w:r w:rsidR="009F43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63CC">
                        <w:rPr>
                          <w:sz w:val="24"/>
                          <w:szCs w:val="24"/>
                        </w:rPr>
                        <w:t>Thursday</w:t>
                      </w:r>
                      <w:r>
                        <w:rPr>
                          <w:sz w:val="24"/>
                          <w:szCs w:val="24"/>
                        </w:rPr>
                        <w:t xml:space="preserve">, May 25 from 7 </w:t>
                      </w:r>
                      <w:r w:rsidR="00106543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8</w:t>
                      </w:r>
                      <w:r w:rsidR="00E57E44">
                        <w:rPr>
                          <w:sz w:val="24"/>
                          <w:szCs w:val="24"/>
                        </w:rPr>
                        <w:t>:30</w:t>
                      </w:r>
                      <w:r w:rsidR="00106543">
                        <w:rPr>
                          <w:sz w:val="24"/>
                          <w:szCs w:val="24"/>
                        </w:rPr>
                        <w:t xml:space="preserve"> p.m.</w:t>
                      </w:r>
                    </w:p>
                    <w:p w14:paraId="270A27BF" w14:textId="5A5EDB9F" w:rsidR="000C5F13" w:rsidRDefault="000C5F13" w:rsidP="001C4BC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Presenter Sue Muldaney</w:t>
                      </w:r>
                    </w:p>
                    <w:p w14:paraId="14E9A6DB" w14:textId="021C6B95" w:rsidR="00CB7E3B" w:rsidRPr="00C41DF2" w:rsidRDefault="00674BAA" w:rsidP="00C41DF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RSVP to </w:t>
                      </w:r>
                      <w:hyperlink r:id="rId8" w:history="1">
                        <w:r w:rsidR="003E4806" w:rsidRPr="00FE5816">
                          <w:rPr>
                            <w:rStyle w:val="Hyperlink"/>
                            <w:sz w:val="24"/>
                            <w:szCs w:val="24"/>
                          </w:rPr>
                          <w:t>L1910Smith@aol.com</w:t>
                        </w:r>
                      </w:hyperlink>
                      <w:r w:rsidR="003E4806">
                        <w:rPr>
                          <w:sz w:val="24"/>
                          <w:szCs w:val="24"/>
                        </w:rPr>
                        <w:t xml:space="preserve"> by </w:t>
                      </w:r>
                      <w:r w:rsidR="008068E8">
                        <w:rPr>
                          <w:sz w:val="24"/>
                          <w:szCs w:val="24"/>
                        </w:rPr>
                        <w:t>May 11, 2023</w:t>
                      </w:r>
                    </w:p>
                    <w:p w14:paraId="5EF2B5C7" w14:textId="77777777" w:rsidR="001C4BCE" w:rsidRDefault="001C4BCE" w:rsidP="00B837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B60CC51" w14:textId="5A7F4123" w:rsidR="009F438D" w:rsidRPr="00290DD7" w:rsidRDefault="009F438D" w:rsidP="00B837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90D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ALSO LOOK FOR MORE DETAILS</w:t>
                      </w:r>
                    </w:p>
                    <w:p w14:paraId="3540185D" w14:textId="08FB9527" w:rsidR="00CB79C5" w:rsidRDefault="000C5F13" w:rsidP="00A96402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Summer </w:t>
                      </w:r>
                      <w:r w:rsidR="00290DD7">
                        <w:rPr>
                          <w:sz w:val="24"/>
                          <w:szCs w:val="24"/>
                        </w:rPr>
                        <w:t>Outdoor Potluck Barbeque</w:t>
                      </w:r>
                      <w:r w:rsidR="00E62109">
                        <w:rPr>
                          <w:sz w:val="24"/>
                          <w:szCs w:val="24"/>
                        </w:rPr>
                        <w:t>s</w:t>
                      </w:r>
                      <w:r w:rsidR="00290DD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19CA">
                        <w:rPr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</w:rPr>
                        <w:t xml:space="preserve">Fall </w:t>
                      </w:r>
                      <w:r w:rsidR="003A19CA">
                        <w:rPr>
                          <w:sz w:val="24"/>
                          <w:szCs w:val="24"/>
                        </w:rPr>
                        <w:t>Garage Sale</w:t>
                      </w:r>
                    </w:p>
                    <w:p w14:paraId="0D8E08EC" w14:textId="77777777" w:rsidR="00265822" w:rsidRDefault="00265822" w:rsidP="00331F0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3D7DC4" w14:textId="77777777" w:rsidR="009154E3" w:rsidRDefault="009154E3" w:rsidP="00EE4AD9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  <w:p w14:paraId="0053C8CC" w14:textId="77777777" w:rsidR="00A77213" w:rsidRDefault="00A77213" w:rsidP="00EE4AD9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  <w:p w14:paraId="31B5A059" w14:textId="77777777" w:rsidR="00A77213" w:rsidRDefault="00A77213" w:rsidP="00EE4AD9">
                      <w:pPr>
                        <w:spacing w:after="100" w:afterAutospacing="1"/>
                        <w:rPr>
                          <w:sz w:val="24"/>
                          <w:szCs w:val="24"/>
                        </w:rPr>
                      </w:pPr>
                    </w:p>
                    <w:p w14:paraId="2E285FE1" w14:textId="77777777" w:rsidR="001715B4" w:rsidRDefault="001715B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021061E" wp14:editId="044E45EE">
                <wp:simplePos x="0" y="0"/>
                <wp:positionH relativeFrom="column">
                  <wp:posOffset>3766185</wp:posOffset>
                </wp:positionH>
                <wp:positionV relativeFrom="paragraph">
                  <wp:posOffset>146685</wp:posOffset>
                </wp:positionV>
                <wp:extent cx="2844800" cy="8605520"/>
                <wp:effectExtent l="13335" t="5080" r="889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60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16F3" w14:textId="77777777" w:rsidR="00B91BD7" w:rsidRPr="005D540F" w:rsidRDefault="004250EF">
                            <w:pPr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  <w:r w:rsidRPr="005D540F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>INTERESTED IN RUNNING TO FILL A POSITION ON THE CONDO ASSOCIATION BOARD?</w:t>
                            </w:r>
                          </w:p>
                          <w:p w14:paraId="2DF45FC7" w14:textId="4EE3660B" w:rsidR="00B86FFD" w:rsidRPr="004250EF" w:rsidRDefault="00DF3D3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If you are a co-owner “in good standing” contact a Board member, </w:t>
                            </w:r>
                            <w:r w:rsidR="00CE4BC3">
                              <w:t xml:space="preserve">call Tom Sabella at Southeastern Management or </w:t>
                            </w:r>
                            <w:r w:rsidR="00DC3154">
                              <w:t xml:space="preserve">fill in the candidate form when you receive your </w:t>
                            </w:r>
                            <w:r w:rsidR="00F826FC">
                              <w:t xml:space="preserve">annual meeting </w:t>
                            </w:r>
                            <w:r w:rsidR="00DC3154">
                              <w:t>packet.</w:t>
                            </w:r>
                            <w:r w:rsidR="00F826FC">
                              <w:t xml:space="preserve"> Write-in candidates </w:t>
                            </w:r>
                            <w:r w:rsidR="0031516F">
                              <w:t xml:space="preserve">are accepted </w:t>
                            </w:r>
                            <w:r w:rsidR="00F826FC">
                              <w:t>on election day</w:t>
                            </w:r>
                            <w:r w:rsidR="00B91BD7">
                              <w:t xml:space="preserve"> prior to </w:t>
                            </w:r>
                            <w:r w:rsidR="00DB2B34">
                              <w:t>take the vote.</w:t>
                            </w:r>
                          </w:p>
                          <w:p w14:paraId="580B399B" w14:textId="59130020" w:rsidR="00DB2B34" w:rsidRPr="005D540F" w:rsidRDefault="00C837D1" w:rsidP="006F1D79">
                            <w:pPr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  <w:r w:rsidRPr="005D540F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 xml:space="preserve">St. Clair Terraces Master Agreement and Bylaws </w:t>
                            </w:r>
                            <w:r w:rsidR="006E4A61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>are</w:t>
                            </w:r>
                            <w:r w:rsidRPr="005D540F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 w:rsidR="006E4A61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>being</w:t>
                            </w:r>
                            <w:r w:rsidRPr="005D540F"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  <w:t xml:space="preserve"> updated!</w:t>
                            </w:r>
                          </w:p>
                          <w:p w14:paraId="3BDAE488" w14:textId="32060424" w:rsidR="00CC5FEB" w:rsidRPr="003819BA" w:rsidRDefault="00D11610" w:rsidP="000E2EC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Our documents were over 20 years old and </w:t>
                            </w:r>
                            <w:r w:rsidR="00A534E2">
                              <w:t>do not</w:t>
                            </w:r>
                            <w:r w:rsidR="00ED5555">
                              <w:t xml:space="preserve"> reflect certain Federal, State and </w:t>
                            </w:r>
                            <w:r w:rsidR="00A534E2">
                              <w:t>l</w:t>
                            </w:r>
                            <w:r w:rsidR="00ED5555">
                              <w:t xml:space="preserve">ocal laws that affect how our </w:t>
                            </w:r>
                            <w:r>
                              <w:t xml:space="preserve">Michigan </w:t>
                            </w:r>
                            <w:r w:rsidR="00ED5555">
                              <w:t>condo community</w:t>
                            </w:r>
                            <w:r w:rsidR="00A534E2">
                              <w:t xml:space="preserve"> operate</w:t>
                            </w:r>
                            <w:r w:rsidR="00A956AD">
                              <w:t>s</w:t>
                            </w:r>
                            <w:r w:rsidR="00A534E2">
                              <w:t>.</w:t>
                            </w:r>
                          </w:p>
                          <w:p w14:paraId="7CD7639D" w14:textId="4CA559F5" w:rsidR="00CB427C" w:rsidRDefault="00914295" w:rsidP="000E2ECC">
                            <w:r>
                              <w:t xml:space="preserve">These </w:t>
                            </w:r>
                            <w:r w:rsidR="00453811">
                              <w:t xml:space="preserve">legal documents </w:t>
                            </w:r>
                            <w:r>
                              <w:t>serve to inform members and prospective members of the</w:t>
                            </w:r>
                            <w:r w:rsidR="00957058">
                              <w:t>ir</w:t>
                            </w:r>
                            <w:r>
                              <w:t xml:space="preserve"> respective rights and obligations of membership in the association relative to the upkeep of the property and the operation of the community.  </w:t>
                            </w:r>
                            <w:r w:rsidR="00957058">
                              <w:t>“</w:t>
                            </w:r>
                            <w:r>
                              <w:t xml:space="preserve">Good documents </w:t>
                            </w:r>
                            <w:r w:rsidR="00CB427C">
                              <w:t>serve</w:t>
                            </w:r>
                            <w:r>
                              <w:t xml:space="preserve"> these needs and enhance marketability of the member’s property</w:t>
                            </w:r>
                            <w:r w:rsidR="00957058">
                              <w:t>”</w:t>
                            </w:r>
                            <w:r w:rsidR="00C34D6D">
                              <w:t>.</w:t>
                            </w:r>
                            <w:r w:rsidR="0031516F">
                              <w:t xml:space="preserve"> See</w:t>
                            </w:r>
                            <w:r w:rsidR="00C34D6D">
                              <w:t xml:space="preserve"> </w:t>
                            </w:r>
                            <w:r w:rsidR="00BD3BA0">
                              <w:t xml:space="preserve">link below </w:t>
                            </w:r>
                            <w:r w:rsidR="00CB427C">
                              <w:t xml:space="preserve">to the Michigan Legislature Condominium Act </w:t>
                            </w:r>
                            <w:proofErr w:type="gramStart"/>
                            <w:r w:rsidR="00CB427C">
                              <w:t>Page:</w:t>
                            </w:r>
                            <w:r w:rsidR="00C34D6D">
                              <w:t>*</w:t>
                            </w:r>
                            <w:proofErr w:type="gramEnd"/>
                          </w:p>
                          <w:p w14:paraId="0209E9F2" w14:textId="1827E13F" w:rsidR="004617B0" w:rsidRPr="00F71E00" w:rsidRDefault="00000000" w:rsidP="000E2ECC">
                            <w:pPr>
                              <w:rPr>
                                <w:color w:val="002060"/>
                              </w:rPr>
                            </w:pPr>
                            <w:hyperlink r:id="rId9" w:history="1">
                              <w:r w:rsidR="00CB427C" w:rsidRPr="00F71E00">
                                <w:rPr>
                                  <w:rStyle w:val="Hyperlink"/>
                                  <w:color w:val="002060"/>
                                </w:rPr>
                                <w:t>http://www.legislature.mi.gov/(S(525jihgo4ddnjcyachgplwec))/mileg.aspx?page=getObject&amp;objectName=mcl-Act-59-of-1978</w:t>
                              </w:r>
                            </w:hyperlink>
                          </w:p>
                          <w:p w14:paraId="02318C98" w14:textId="0F69C975" w:rsidR="003819BA" w:rsidRDefault="00414F0D" w:rsidP="000E2ECC">
                            <w:pPr>
                              <w:rPr>
                                <w:rFonts w:cstheme="minorHAnsi"/>
                                <w:color w:val="002060"/>
                                <w:shd w:val="clear" w:color="auto" w:fill="FFFFFF"/>
                              </w:rPr>
                            </w:pPr>
                            <w:r>
                              <w:t>Co-owner will receive copy</w:t>
                            </w:r>
                            <w:r w:rsidR="004378A6">
                              <w:t xml:space="preserve"> to review</w:t>
                            </w:r>
                            <w:r w:rsidR="00412C48">
                              <w:t>.</w:t>
                            </w:r>
                            <w:r w:rsidR="009C38E1">
                              <w:t xml:space="preserve"> </w:t>
                            </w:r>
                            <w:r w:rsidR="00BA0FC8">
                              <w:t>Questions</w:t>
                            </w:r>
                            <w:r w:rsidR="00ED0767">
                              <w:t>/concerns</w:t>
                            </w:r>
                            <w:r w:rsidR="00BA0FC8">
                              <w:t xml:space="preserve"> </w:t>
                            </w:r>
                            <w:r w:rsidR="00BD3BA0">
                              <w:t>should</w:t>
                            </w:r>
                            <w:r w:rsidR="003819BA">
                              <w:t xml:space="preserve"> be directed to </w:t>
                            </w:r>
                            <w:hyperlink r:id="rId10" w:tgtFrame="_blank" w:history="1">
                              <w:r w:rsidR="003819BA" w:rsidRPr="00F71E00">
                                <w:rPr>
                                  <w:rStyle w:val="il"/>
                                  <w:rFonts w:ascii="Arial" w:hAnsi="Arial" w:cs="Arial"/>
                                  <w:color w:val="002060"/>
                                  <w:shd w:val="clear" w:color="auto" w:fill="FFFFFF"/>
                                </w:rPr>
                                <w:t>tsabella@semanagementllc.com</w:t>
                              </w:r>
                            </w:hyperlink>
                            <w:r w:rsidR="003819BA" w:rsidRPr="00F71E00">
                              <w:rPr>
                                <w:color w:val="002060"/>
                              </w:rPr>
                              <w:t xml:space="preserve"> or </w:t>
                            </w:r>
                            <w:hyperlink r:id="rId11" w:history="1">
                              <w:r w:rsidR="008415E1" w:rsidRPr="00FE5816">
                                <w:rPr>
                                  <w:rStyle w:val="Hyperlink"/>
                                </w:rPr>
                                <w:t>L1910BettySmith@aol.com</w:t>
                              </w:r>
                            </w:hyperlink>
                            <w:r w:rsidR="008415E1">
                              <w:t xml:space="preserve"> </w:t>
                            </w:r>
                            <w:r w:rsidR="00445694">
                              <w:rPr>
                                <w:rFonts w:cstheme="minorHAnsi"/>
                                <w:color w:val="002060"/>
                                <w:shd w:val="clear" w:color="auto" w:fill="FFFFFF"/>
                              </w:rPr>
                              <w:t xml:space="preserve"> Answers will be shared with all co-</w:t>
                            </w:r>
                            <w:r w:rsidR="006C11CE">
                              <w:rPr>
                                <w:rFonts w:cstheme="minorHAnsi"/>
                                <w:color w:val="002060"/>
                                <w:shd w:val="clear" w:color="auto" w:fill="FFFFFF"/>
                              </w:rPr>
                              <w:t>owners</w:t>
                            </w:r>
                            <w:r w:rsidR="00445694">
                              <w:rPr>
                                <w:rFonts w:cstheme="minorHAnsi"/>
                                <w:color w:val="002060"/>
                                <w:shd w:val="clear" w:color="auto" w:fill="FFFFFF"/>
                              </w:rPr>
                              <w:t xml:space="preserve"> before voting on new document at the </w:t>
                            </w:r>
                            <w:r w:rsidR="00E34FF2">
                              <w:rPr>
                                <w:rFonts w:cstheme="minorHAnsi"/>
                                <w:color w:val="002060"/>
                                <w:shd w:val="clear" w:color="auto" w:fill="FFFFFF"/>
                              </w:rPr>
                              <w:t>annual meeting.</w:t>
                            </w:r>
                          </w:p>
                          <w:p w14:paraId="367EFDA1" w14:textId="77777777" w:rsidR="008415E1" w:rsidRDefault="00E65F4D" w:rsidP="008415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4FF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What’s changed? </w:t>
                            </w:r>
                            <w:r w:rsidR="00FF2DA2" w:rsidRPr="00E34FF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hd w:val="clear" w:color="auto" w:fill="FFFFFF"/>
                              </w:rPr>
                              <w:t xml:space="preserve"> For example…</w:t>
                            </w:r>
                          </w:p>
                          <w:p w14:paraId="21EC4EA5" w14:textId="078680BC" w:rsidR="00FF2DA2" w:rsidRPr="008415E1" w:rsidRDefault="008415E1" w:rsidP="008415E1">
                            <w:pP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414F0D">
                              <w:rPr>
                                <w:rFonts w:cstheme="minorHAnsi"/>
                              </w:rPr>
                              <w:t>Furnace inspections must be completed by a licensed contractor</w:t>
                            </w:r>
                            <w:r w:rsidR="005A6013">
                              <w:rPr>
                                <w:rFonts w:cstheme="minorHAnsi"/>
                              </w:rPr>
                              <w:t>;</w:t>
                            </w:r>
                            <w:r w:rsidR="006C11C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A6013">
                              <w:rPr>
                                <w:rFonts w:cstheme="minorHAnsi"/>
                              </w:rPr>
                              <w:t>o</w:t>
                            </w:r>
                            <w:r w:rsidR="00414F0D">
                              <w:rPr>
                                <w:rFonts w:cstheme="minorHAnsi"/>
                              </w:rPr>
                              <w:t xml:space="preserve">ther installed appliances, electric or gas </w:t>
                            </w:r>
                            <w:r w:rsidR="006C11CE">
                              <w:rPr>
                                <w:rFonts w:cstheme="minorHAnsi"/>
                              </w:rPr>
                              <w:t xml:space="preserve">may be </w:t>
                            </w:r>
                            <w:r w:rsidR="00877638">
                              <w:rPr>
                                <w:rFonts w:cstheme="minorHAnsi"/>
                              </w:rPr>
                              <w:t xml:space="preserve">as well and may be inspected by the </w:t>
                            </w:r>
                            <w:r w:rsidR="008712F8">
                              <w:rPr>
                                <w:rFonts w:cstheme="minorHAnsi"/>
                              </w:rPr>
                              <w:t>Condo Board if needed.</w:t>
                            </w:r>
                          </w:p>
                          <w:p w14:paraId="0EE89CEE" w14:textId="4E0568C3" w:rsidR="00414F0D" w:rsidRPr="00822665" w:rsidRDefault="00877638" w:rsidP="008415E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-</w:t>
                            </w:r>
                            <w:r w:rsidR="008712F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14F0D">
                              <w:rPr>
                                <w:rFonts w:cstheme="minorHAnsi"/>
                              </w:rPr>
                              <w:t xml:space="preserve">EV will be charged from co-owners own charging source or individual meter. </w:t>
                            </w:r>
                          </w:p>
                          <w:p w14:paraId="4D1738BE" w14:textId="77777777" w:rsidR="00414F0D" w:rsidRDefault="00414F0D" w:rsidP="000E2ECC"/>
                          <w:p w14:paraId="35FA3956" w14:textId="77777777" w:rsidR="007B30F8" w:rsidRDefault="007B30F8" w:rsidP="000E2ECC"/>
                          <w:p w14:paraId="69F7E1D1" w14:textId="77777777" w:rsidR="007B30F8" w:rsidRDefault="007B30F8" w:rsidP="000E2ECC"/>
                          <w:p w14:paraId="1EBB9D34" w14:textId="77777777" w:rsidR="007B30F8" w:rsidRDefault="007B30F8" w:rsidP="000E2ECC"/>
                          <w:p w14:paraId="1BDBBBA9" w14:textId="659EF8CC" w:rsidR="00B510D2" w:rsidRDefault="00C34D6D" w:rsidP="000E2ECC">
                            <w:pP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t xml:space="preserve">All responses will be shared with co-owners prior to the annual meeting </w:t>
                            </w:r>
                            <w:r w:rsidR="000E2ECC">
                              <w:t>before</w:t>
                            </w:r>
                            <w:r>
                              <w:t xml:space="preserve"> voting on the acceptance of these documents after the election.</w:t>
                            </w:r>
                            <w:r w:rsidR="00B3168D">
                              <w:t xml:space="preserve"> </w:t>
                            </w:r>
                            <w:r w:rsidR="00A13225">
                              <w:t>*</w:t>
                            </w:r>
                          </w:p>
                          <w:p w14:paraId="357C5525" w14:textId="64C32515" w:rsidR="00C34D6D" w:rsidRPr="00822665" w:rsidRDefault="00C34D6D" w:rsidP="000E2EC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061E" id="Text Box 5" o:spid="_x0000_s1028" type="#_x0000_t202" style="position:absolute;left:0;text-align:left;margin-left:296.55pt;margin-top:11.55pt;width:224pt;height:677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">
                <v:textbox>
                  <w:txbxContent>
                    <w:p w14:paraId="76BB16F3" w14:textId="77777777" w:rsidR="00B91BD7" w:rsidRPr="005D540F" w:rsidRDefault="004250EF">
                      <w:pPr>
                        <w:rPr>
                          <w:b/>
                          <w:bCs/>
                          <w:color w:val="002060"/>
                          <w:u w:val="single"/>
                        </w:rPr>
                      </w:pPr>
                      <w:r w:rsidRPr="005D540F">
                        <w:rPr>
                          <w:b/>
                          <w:bCs/>
                          <w:color w:val="002060"/>
                          <w:u w:val="single"/>
                        </w:rPr>
                        <w:t>INTERESTED IN RUNNING TO FILL A POSITION ON THE CONDO ASSOCIATION BOARD?</w:t>
                      </w:r>
                    </w:p>
                    <w:p w14:paraId="2DF45FC7" w14:textId="4EE3660B" w:rsidR="00B86FFD" w:rsidRPr="004250EF" w:rsidRDefault="00DF3D3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If you are a co-owner “in good standing” contact a Board member, </w:t>
                      </w:r>
                      <w:r w:rsidR="00CE4BC3">
                        <w:t xml:space="preserve">call Tom Sabella at Southeastern Management or </w:t>
                      </w:r>
                      <w:r w:rsidR="00DC3154">
                        <w:t xml:space="preserve">fill in the candidate form when you receive your </w:t>
                      </w:r>
                      <w:r w:rsidR="00F826FC">
                        <w:t xml:space="preserve">annual meeting </w:t>
                      </w:r>
                      <w:r w:rsidR="00DC3154">
                        <w:t>packet.</w:t>
                      </w:r>
                      <w:r w:rsidR="00F826FC">
                        <w:t xml:space="preserve"> Write-in candidates </w:t>
                      </w:r>
                      <w:r w:rsidR="0031516F">
                        <w:t xml:space="preserve">are accepted </w:t>
                      </w:r>
                      <w:r w:rsidR="00F826FC">
                        <w:t>on election day</w:t>
                      </w:r>
                      <w:r w:rsidR="00B91BD7">
                        <w:t xml:space="preserve"> prior to </w:t>
                      </w:r>
                      <w:r w:rsidR="00DB2B34">
                        <w:t>take the vote.</w:t>
                      </w:r>
                    </w:p>
                    <w:p w14:paraId="580B399B" w14:textId="59130020" w:rsidR="00DB2B34" w:rsidRPr="005D540F" w:rsidRDefault="00C837D1" w:rsidP="006F1D79">
                      <w:pPr>
                        <w:rPr>
                          <w:b/>
                          <w:bCs/>
                          <w:color w:val="002060"/>
                          <w:u w:val="single"/>
                        </w:rPr>
                      </w:pPr>
                      <w:r w:rsidRPr="005D540F">
                        <w:rPr>
                          <w:b/>
                          <w:bCs/>
                          <w:color w:val="002060"/>
                          <w:u w:val="single"/>
                        </w:rPr>
                        <w:t xml:space="preserve">St. Clair Terraces Master Agreement and Bylaws </w:t>
                      </w:r>
                      <w:r w:rsidR="006E4A61">
                        <w:rPr>
                          <w:b/>
                          <w:bCs/>
                          <w:color w:val="002060"/>
                          <w:u w:val="single"/>
                        </w:rPr>
                        <w:t>are</w:t>
                      </w:r>
                      <w:r w:rsidRPr="005D540F">
                        <w:rPr>
                          <w:b/>
                          <w:bCs/>
                          <w:color w:val="002060"/>
                          <w:u w:val="single"/>
                        </w:rPr>
                        <w:t xml:space="preserve"> </w:t>
                      </w:r>
                      <w:r w:rsidR="006E4A61">
                        <w:rPr>
                          <w:b/>
                          <w:bCs/>
                          <w:color w:val="002060"/>
                          <w:u w:val="single"/>
                        </w:rPr>
                        <w:t>being</w:t>
                      </w:r>
                      <w:r w:rsidRPr="005D540F">
                        <w:rPr>
                          <w:b/>
                          <w:bCs/>
                          <w:color w:val="002060"/>
                          <w:u w:val="single"/>
                        </w:rPr>
                        <w:t xml:space="preserve"> updated!</w:t>
                      </w:r>
                    </w:p>
                    <w:p w14:paraId="3BDAE488" w14:textId="32060424" w:rsidR="00CC5FEB" w:rsidRPr="003819BA" w:rsidRDefault="00D11610" w:rsidP="000E2ECC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Our documents were over 20 years old and </w:t>
                      </w:r>
                      <w:r w:rsidR="00A534E2">
                        <w:t>do not</w:t>
                      </w:r>
                      <w:r w:rsidR="00ED5555">
                        <w:t xml:space="preserve"> reflect certain Federal, State and </w:t>
                      </w:r>
                      <w:r w:rsidR="00A534E2">
                        <w:t>l</w:t>
                      </w:r>
                      <w:r w:rsidR="00ED5555">
                        <w:t xml:space="preserve">ocal laws that affect how our </w:t>
                      </w:r>
                      <w:r>
                        <w:t xml:space="preserve">Michigan </w:t>
                      </w:r>
                      <w:r w:rsidR="00ED5555">
                        <w:t>condo community</w:t>
                      </w:r>
                      <w:r w:rsidR="00A534E2">
                        <w:t xml:space="preserve"> operate</w:t>
                      </w:r>
                      <w:r w:rsidR="00A956AD">
                        <w:t>s</w:t>
                      </w:r>
                      <w:r w:rsidR="00A534E2">
                        <w:t>.</w:t>
                      </w:r>
                    </w:p>
                    <w:p w14:paraId="7CD7639D" w14:textId="4CA559F5" w:rsidR="00CB427C" w:rsidRDefault="00914295" w:rsidP="000E2ECC">
                      <w:r>
                        <w:t xml:space="preserve">These </w:t>
                      </w:r>
                      <w:r w:rsidR="00453811">
                        <w:t xml:space="preserve">legal documents </w:t>
                      </w:r>
                      <w:r>
                        <w:t>serve to inform members and prospective members of the</w:t>
                      </w:r>
                      <w:r w:rsidR="00957058">
                        <w:t>ir</w:t>
                      </w:r>
                      <w:r>
                        <w:t xml:space="preserve"> respective rights and obligations of membership in the association relative to the upkeep of the property and the operation of the community.  </w:t>
                      </w:r>
                      <w:r w:rsidR="00957058">
                        <w:t>“</w:t>
                      </w:r>
                      <w:r>
                        <w:t xml:space="preserve">Good documents </w:t>
                      </w:r>
                      <w:r w:rsidR="00CB427C">
                        <w:t>serve</w:t>
                      </w:r>
                      <w:r>
                        <w:t xml:space="preserve"> these needs and enhance marketability of the member’s property</w:t>
                      </w:r>
                      <w:r w:rsidR="00957058">
                        <w:t>”</w:t>
                      </w:r>
                      <w:r w:rsidR="00C34D6D">
                        <w:t>.</w:t>
                      </w:r>
                      <w:r w:rsidR="0031516F">
                        <w:t xml:space="preserve"> See</w:t>
                      </w:r>
                      <w:r w:rsidR="00C34D6D">
                        <w:t xml:space="preserve"> </w:t>
                      </w:r>
                      <w:r w:rsidR="00BD3BA0">
                        <w:t xml:space="preserve">link below </w:t>
                      </w:r>
                      <w:r w:rsidR="00CB427C">
                        <w:t>to the Michigan Legislature Condominium Act Page:</w:t>
                      </w:r>
                      <w:r w:rsidR="00C34D6D">
                        <w:t>*</w:t>
                      </w:r>
                    </w:p>
                    <w:p w14:paraId="0209E9F2" w14:textId="1827E13F" w:rsidR="004617B0" w:rsidRPr="00F71E00" w:rsidRDefault="00DB442C" w:rsidP="000E2ECC">
                      <w:pPr>
                        <w:rPr>
                          <w:color w:val="002060"/>
                        </w:rPr>
                      </w:pPr>
                      <w:hyperlink r:id="rId12" w:history="1">
                        <w:r w:rsidR="00CB427C" w:rsidRPr="00F71E00">
                          <w:rPr>
                            <w:rStyle w:val="Hyperlink"/>
                            <w:color w:val="002060"/>
                          </w:rPr>
                          <w:t>http://www.legislature.mi.gov/(S(525jihgo4ddnjcyachgplwec))/mileg.aspx?page=getObject&amp;objectName=mcl-Act-59-of-1978</w:t>
                        </w:r>
                      </w:hyperlink>
                    </w:p>
                    <w:p w14:paraId="02318C98" w14:textId="0F69C975" w:rsidR="003819BA" w:rsidRDefault="00414F0D" w:rsidP="000E2ECC">
                      <w:pPr>
                        <w:rPr>
                          <w:rFonts w:cstheme="minorHAnsi"/>
                          <w:color w:val="002060"/>
                          <w:shd w:val="clear" w:color="auto" w:fill="FFFFFF"/>
                        </w:rPr>
                      </w:pPr>
                      <w:r>
                        <w:t>Co-owner will receive copy</w:t>
                      </w:r>
                      <w:r w:rsidR="004378A6">
                        <w:t xml:space="preserve"> to review</w:t>
                      </w:r>
                      <w:r w:rsidR="00412C48">
                        <w:t>.</w:t>
                      </w:r>
                      <w:r w:rsidR="009C38E1">
                        <w:t xml:space="preserve"> </w:t>
                      </w:r>
                      <w:r w:rsidR="00BA0FC8">
                        <w:t>Questions</w:t>
                      </w:r>
                      <w:r w:rsidR="00ED0767">
                        <w:t>/concerns</w:t>
                      </w:r>
                      <w:r w:rsidR="00BA0FC8">
                        <w:t xml:space="preserve"> </w:t>
                      </w:r>
                      <w:r w:rsidR="00BD3BA0">
                        <w:t>should</w:t>
                      </w:r>
                      <w:r w:rsidR="003819BA">
                        <w:t xml:space="preserve"> be directed to </w:t>
                      </w:r>
                      <w:hyperlink r:id="rId13" w:tgtFrame="_blank" w:history="1">
                        <w:r w:rsidR="003819BA" w:rsidRPr="00F71E00">
                          <w:rPr>
                            <w:rStyle w:val="il"/>
                            <w:rFonts w:ascii="Arial" w:hAnsi="Arial" w:cs="Arial"/>
                            <w:color w:val="002060"/>
                            <w:shd w:val="clear" w:color="auto" w:fill="FFFFFF"/>
                          </w:rPr>
                          <w:t>tsabella@semanagementllc.com</w:t>
                        </w:r>
                      </w:hyperlink>
                      <w:r w:rsidR="003819BA" w:rsidRPr="00F71E00">
                        <w:rPr>
                          <w:color w:val="002060"/>
                        </w:rPr>
                        <w:t xml:space="preserve"> or </w:t>
                      </w:r>
                      <w:hyperlink r:id="rId14" w:history="1">
                        <w:r w:rsidR="008415E1" w:rsidRPr="00FE5816">
                          <w:rPr>
                            <w:rStyle w:val="Hyperlink"/>
                          </w:rPr>
                          <w:t>L1910BettySmith@aol.com</w:t>
                        </w:r>
                      </w:hyperlink>
                      <w:r w:rsidR="008415E1">
                        <w:t xml:space="preserve"> </w:t>
                      </w:r>
                      <w:r w:rsidR="00445694">
                        <w:rPr>
                          <w:rFonts w:cstheme="minorHAnsi"/>
                          <w:color w:val="002060"/>
                          <w:shd w:val="clear" w:color="auto" w:fill="FFFFFF"/>
                        </w:rPr>
                        <w:t xml:space="preserve"> Answers will be shared with all co-</w:t>
                      </w:r>
                      <w:r w:rsidR="006C11CE">
                        <w:rPr>
                          <w:rFonts w:cstheme="minorHAnsi"/>
                          <w:color w:val="002060"/>
                          <w:shd w:val="clear" w:color="auto" w:fill="FFFFFF"/>
                        </w:rPr>
                        <w:t>owners</w:t>
                      </w:r>
                      <w:r w:rsidR="00445694">
                        <w:rPr>
                          <w:rFonts w:cstheme="minorHAnsi"/>
                          <w:color w:val="002060"/>
                          <w:shd w:val="clear" w:color="auto" w:fill="FFFFFF"/>
                        </w:rPr>
                        <w:t xml:space="preserve"> before voting on new document at the </w:t>
                      </w:r>
                      <w:r w:rsidR="00E34FF2">
                        <w:rPr>
                          <w:rFonts w:cstheme="minorHAnsi"/>
                          <w:color w:val="002060"/>
                          <w:shd w:val="clear" w:color="auto" w:fill="FFFFFF"/>
                        </w:rPr>
                        <w:t>annual meeting.</w:t>
                      </w:r>
                    </w:p>
                    <w:p w14:paraId="367EFDA1" w14:textId="77777777" w:rsidR="008415E1" w:rsidRDefault="00E65F4D" w:rsidP="008415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4FF2">
                        <w:rPr>
                          <w:rFonts w:cstheme="minorHAnsi"/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What’s changed? </w:t>
                      </w:r>
                      <w:r w:rsidR="00FF2DA2" w:rsidRPr="00E34FF2">
                        <w:rPr>
                          <w:rFonts w:cstheme="minorHAnsi"/>
                          <w:b/>
                          <w:bCs/>
                          <w:color w:val="002060"/>
                          <w:shd w:val="clear" w:color="auto" w:fill="FFFFFF"/>
                        </w:rPr>
                        <w:t xml:space="preserve"> For example…</w:t>
                      </w:r>
                    </w:p>
                    <w:p w14:paraId="21EC4EA5" w14:textId="078680BC" w:rsidR="00FF2DA2" w:rsidRPr="008415E1" w:rsidRDefault="008415E1" w:rsidP="008415E1">
                      <w:pPr>
                        <w:rPr>
                          <w:rFonts w:cstheme="minorHAnsi"/>
                          <w:b/>
                          <w:bCs/>
                          <w:color w:val="00206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</w:rPr>
                        <w:t xml:space="preserve">- </w:t>
                      </w:r>
                      <w:r w:rsidR="00414F0D">
                        <w:rPr>
                          <w:rFonts w:cstheme="minorHAnsi"/>
                        </w:rPr>
                        <w:t>Furnace inspections must be completed by a licensed contractor</w:t>
                      </w:r>
                      <w:r w:rsidR="005A6013">
                        <w:rPr>
                          <w:rFonts w:cstheme="minorHAnsi"/>
                        </w:rPr>
                        <w:t>;</w:t>
                      </w:r>
                      <w:r w:rsidR="006C11CE">
                        <w:rPr>
                          <w:rFonts w:cstheme="minorHAnsi"/>
                        </w:rPr>
                        <w:t xml:space="preserve"> </w:t>
                      </w:r>
                      <w:r w:rsidR="005A6013">
                        <w:rPr>
                          <w:rFonts w:cstheme="minorHAnsi"/>
                        </w:rPr>
                        <w:t>o</w:t>
                      </w:r>
                      <w:r w:rsidR="00414F0D">
                        <w:rPr>
                          <w:rFonts w:cstheme="minorHAnsi"/>
                        </w:rPr>
                        <w:t xml:space="preserve">ther installed appliances, electric or gas </w:t>
                      </w:r>
                      <w:r w:rsidR="006C11CE">
                        <w:rPr>
                          <w:rFonts w:cstheme="minorHAnsi"/>
                        </w:rPr>
                        <w:t xml:space="preserve">may be </w:t>
                      </w:r>
                      <w:r w:rsidR="00877638">
                        <w:rPr>
                          <w:rFonts w:cstheme="minorHAnsi"/>
                        </w:rPr>
                        <w:t xml:space="preserve">as well and may be inspected by the </w:t>
                      </w:r>
                      <w:r w:rsidR="008712F8">
                        <w:rPr>
                          <w:rFonts w:cstheme="minorHAnsi"/>
                        </w:rPr>
                        <w:t>Condo Board if needed.</w:t>
                      </w:r>
                    </w:p>
                    <w:p w14:paraId="0EE89CEE" w14:textId="4E0568C3" w:rsidR="00414F0D" w:rsidRPr="00822665" w:rsidRDefault="00877638" w:rsidP="008415E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</w:t>
                      </w:r>
                      <w:r w:rsidR="008712F8">
                        <w:rPr>
                          <w:rFonts w:cstheme="minorHAnsi"/>
                        </w:rPr>
                        <w:t xml:space="preserve"> </w:t>
                      </w:r>
                      <w:r w:rsidR="00414F0D">
                        <w:rPr>
                          <w:rFonts w:cstheme="minorHAnsi"/>
                        </w:rPr>
                        <w:t xml:space="preserve">EV will be charged from co-owners own charging source or individual meter. </w:t>
                      </w:r>
                    </w:p>
                    <w:p w14:paraId="4D1738BE" w14:textId="77777777" w:rsidR="00414F0D" w:rsidRDefault="00414F0D" w:rsidP="000E2ECC"/>
                    <w:p w14:paraId="35FA3956" w14:textId="77777777" w:rsidR="007B30F8" w:rsidRDefault="007B30F8" w:rsidP="000E2ECC"/>
                    <w:p w14:paraId="69F7E1D1" w14:textId="77777777" w:rsidR="007B30F8" w:rsidRDefault="007B30F8" w:rsidP="000E2ECC"/>
                    <w:p w14:paraId="1EBB9D34" w14:textId="77777777" w:rsidR="007B30F8" w:rsidRDefault="007B30F8" w:rsidP="000E2ECC"/>
                    <w:p w14:paraId="1BDBBBA9" w14:textId="659EF8CC" w:rsidR="00B510D2" w:rsidRDefault="00C34D6D" w:rsidP="000E2ECC">
                      <w:pP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t xml:space="preserve">All responses will be shared with co-owners prior to the annual meeting </w:t>
                      </w:r>
                      <w:r w:rsidR="000E2ECC">
                        <w:t>before</w:t>
                      </w:r>
                      <w:r>
                        <w:t xml:space="preserve"> voting on the acceptance of these documents after the election.</w:t>
                      </w:r>
                      <w:r w:rsidR="00B3168D">
                        <w:t xml:space="preserve"> </w:t>
                      </w:r>
                      <w:r w:rsidR="00A13225">
                        <w:t>*</w:t>
                      </w:r>
                    </w:p>
                    <w:p w14:paraId="357C5525" w14:textId="64C32515" w:rsidR="00C34D6D" w:rsidRPr="00822665" w:rsidRDefault="00C34D6D" w:rsidP="000E2EC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10EA" w:rsidRPr="002B7F39" w:rsidSect="002B7F39">
      <w:headerReference w:type="default" r:id="rId15"/>
      <w:footerReference w:type="default" r:id="rId16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56D0" w14:textId="77777777" w:rsidR="00B87A80" w:rsidRDefault="00B87A80" w:rsidP="009060A3">
      <w:pPr>
        <w:spacing w:after="0" w:line="240" w:lineRule="auto"/>
      </w:pPr>
      <w:r>
        <w:separator/>
      </w:r>
    </w:p>
  </w:endnote>
  <w:endnote w:type="continuationSeparator" w:id="0">
    <w:p w14:paraId="595DED27" w14:textId="77777777" w:rsidR="00B87A80" w:rsidRDefault="00B87A80" w:rsidP="009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03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0FD7C" w14:textId="0845D77B" w:rsidR="009060A3" w:rsidRDefault="002D3461">
        <w:pPr>
          <w:pStyle w:val="Footer"/>
          <w:jc w:val="right"/>
        </w:pPr>
        <w:r>
          <w:t>11</w:t>
        </w:r>
        <w:r w:rsidR="009060A3">
          <w:t>1</w:t>
        </w:r>
        <w:r>
          <w:t>1</w:t>
        </w:r>
        <w:r w:rsidR="009060A3">
          <w:fldChar w:fldCharType="begin"/>
        </w:r>
        <w:r w:rsidR="009060A3">
          <w:instrText xml:space="preserve"> PAGE   \* MERGEFORMAT </w:instrText>
        </w:r>
        <w:r w:rsidR="009060A3">
          <w:fldChar w:fldCharType="separate"/>
        </w:r>
        <w:r w:rsidR="009060A3">
          <w:rPr>
            <w:noProof/>
          </w:rPr>
          <w:t>2</w:t>
        </w:r>
        <w:r w:rsidR="009060A3">
          <w:rPr>
            <w:noProof/>
          </w:rPr>
          <w:fldChar w:fldCharType="end"/>
        </w:r>
      </w:p>
    </w:sdtContent>
  </w:sdt>
  <w:p w14:paraId="07513E1B" w14:textId="77777777" w:rsidR="009060A3" w:rsidRDefault="009060A3">
    <w:pPr>
      <w:pStyle w:val="Footer"/>
    </w:pPr>
  </w:p>
  <w:p w14:paraId="510EE6D3" w14:textId="77777777" w:rsidR="002D3461" w:rsidRDefault="002D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75CB" w14:textId="77777777" w:rsidR="00B87A80" w:rsidRDefault="00B87A80" w:rsidP="009060A3">
      <w:pPr>
        <w:spacing w:after="0" w:line="240" w:lineRule="auto"/>
      </w:pPr>
      <w:r>
        <w:separator/>
      </w:r>
    </w:p>
  </w:footnote>
  <w:footnote w:type="continuationSeparator" w:id="0">
    <w:p w14:paraId="58C0B370" w14:textId="77777777" w:rsidR="00B87A80" w:rsidRDefault="00B87A80" w:rsidP="009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5C8F" w14:textId="040318D7" w:rsidR="002D3461" w:rsidRDefault="002D3461">
    <w:pPr>
      <w:pStyle w:val="Header"/>
    </w:pPr>
  </w:p>
  <w:p w14:paraId="4CAC6273" w14:textId="55F267E5" w:rsidR="002D3461" w:rsidRDefault="00405FCC">
    <w:pPr>
      <w:pStyle w:val="Header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4F7"/>
    <w:multiLevelType w:val="hybridMultilevel"/>
    <w:tmpl w:val="C084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6F"/>
    <w:rsid w:val="000067D1"/>
    <w:rsid w:val="00010BD6"/>
    <w:rsid w:val="000132D0"/>
    <w:rsid w:val="000526F0"/>
    <w:rsid w:val="00062DC5"/>
    <w:rsid w:val="000707BF"/>
    <w:rsid w:val="000C5F13"/>
    <w:rsid w:val="000E2ECC"/>
    <w:rsid w:val="000E597A"/>
    <w:rsid w:val="000F7C2E"/>
    <w:rsid w:val="00103416"/>
    <w:rsid w:val="00106543"/>
    <w:rsid w:val="00114D09"/>
    <w:rsid w:val="001315A0"/>
    <w:rsid w:val="00141603"/>
    <w:rsid w:val="00164DD5"/>
    <w:rsid w:val="001715B4"/>
    <w:rsid w:val="00190F35"/>
    <w:rsid w:val="00197886"/>
    <w:rsid w:val="001C4BCE"/>
    <w:rsid w:val="001D08B1"/>
    <w:rsid w:val="001E5F30"/>
    <w:rsid w:val="001F2BAF"/>
    <w:rsid w:val="0020053B"/>
    <w:rsid w:val="00210639"/>
    <w:rsid w:val="00217552"/>
    <w:rsid w:val="002410EA"/>
    <w:rsid w:val="002600A6"/>
    <w:rsid w:val="00265822"/>
    <w:rsid w:val="00266708"/>
    <w:rsid w:val="00272836"/>
    <w:rsid w:val="00272D26"/>
    <w:rsid w:val="0027692F"/>
    <w:rsid w:val="002811FB"/>
    <w:rsid w:val="0028693F"/>
    <w:rsid w:val="00290DD7"/>
    <w:rsid w:val="002B04B6"/>
    <w:rsid w:val="002B7F39"/>
    <w:rsid w:val="002C4D82"/>
    <w:rsid w:val="002C6DE9"/>
    <w:rsid w:val="002D2B15"/>
    <w:rsid w:val="002D3461"/>
    <w:rsid w:val="00310D68"/>
    <w:rsid w:val="0031516F"/>
    <w:rsid w:val="00331F0F"/>
    <w:rsid w:val="003819BA"/>
    <w:rsid w:val="0039412E"/>
    <w:rsid w:val="00395501"/>
    <w:rsid w:val="003A19CA"/>
    <w:rsid w:val="003A63CC"/>
    <w:rsid w:val="003E4806"/>
    <w:rsid w:val="00405FCC"/>
    <w:rsid w:val="00412C48"/>
    <w:rsid w:val="00414F0D"/>
    <w:rsid w:val="004250EF"/>
    <w:rsid w:val="004378A6"/>
    <w:rsid w:val="00445694"/>
    <w:rsid w:val="00453811"/>
    <w:rsid w:val="004617B0"/>
    <w:rsid w:val="0049029A"/>
    <w:rsid w:val="004B45AC"/>
    <w:rsid w:val="004C448E"/>
    <w:rsid w:val="004E00FC"/>
    <w:rsid w:val="004E3E26"/>
    <w:rsid w:val="005014DE"/>
    <w:rsid w:val="005225CE"/>
    <w:rsid w:val="00541C0E"/>
    <w:rsid w:val="00550B89"/>
    <w:rsid w:val="0055235B"/>
    <w:rsid w:val="00570F27"/>
    <w:rsid w:val="00585723"/>
    <w:rsid w:val="00594AFF"/>
    <w:rsid w:val="005A6013"/>
    <w:rsid w:val="005C13C0"/>
    <w:rsid w:val="005C66DE"/>
    <w:rsid w:val="005D0862"/>
    <w:rsid w:val="005D540F"/>
    <w:rsid w:val="00637E1E"/>
    <w:rsid w:val="0064599A"/>
    <w:rsid w:val="00674249"/>
    <w:rsid w:val="00674BAA"/>
    <w:rsid w:val="006911C8"/>
    <w:rsid w:val="00692F19"/>
    <w:rsid w:val="006C11CE"/>
    <w:rsid w:val="006D4EBF"/>
    <w:rsid w:val="006E4A61"/>
    <w:rsid w:val="006F1D79"/>
    <w:rsid w:val="006F677B"/>
    <w:rsid w:val="00701A4A"/>
    <w:rsid w:val="00706E38"/>
    <w:rsid w:val="00713D11"/>
    <w:rsid w:val="007228E5"/>
    <w:rsid w:val="007308E6"/>
    <w:rsid w:val="00741402"/>
    <w:rsid w:val="00747BAC"/>
    <w:rsid w:val="007560B5"/>
    <w:rsid w:val="00761CFD"/>
    <w:rsid w:val="00767930"/>
    <w:rsid w:val="007B30F8"/>
    <w:rsid w:val="007B4949"/>
    <w:rsid w:val="007C7FDA"/>
    <w:rsid w:val="007D42DE"/>
    <w:rsid w:val="007F48EA"/>
    <w:rsid w:val="008068E8"/>
    <w:rsid w:val="00815A5A"/>
    <w:rsid w:val="00822665"/>
    <w:rsid w:val="008415E1"/>
    <w:rsid w:val="0085700C"/>
    <w:rsid w:val="008712F8"/>
    <w:rsid w:val="00877638"/>
    <w:rsid w:val="00881BC8"/>
    <w:rsid w:val="008846A7"/>
    <w:rsid w:val="00884724"/>
    <w:rsid w:val="008A1A65"/>
    <w:rsid w:val="008A4DA4"/>
    <w:rsid w:val="008A5D97"/>
    <w:rsid w:val="008B4476"/>
    <w:rsid w:val="008E7D6B"/>
    <w:rsid w:val="0090102D"/>
    <w:rsid w:val="00903B32"/>
    <w:rsid w:val="009060A3"/>
    <w:rsid w:val="00914295"/>
    <w:rsid w:val="009154E3"/>
    <w:rsid w:val="00921DCF"/>
    <w:rsid w:val="0094579F"/>
    <w:rsid w:val="009477CB"/>
    <w:rsid w:val="00957058"/>
    <w:rsid w:val="00961A31"/>
    <w:rsid w:val="00965C02"/>
    <w:rsid w:val="00977A69"/>
    <w:rsid w:val="00990A0F"/>
    <w:rsid w:val="009A2D6C"/>
    <w:rsid w:val="009A378B"/>
    <w:rsid w:val="009A4DD3"/>
    <w:rsid w:val="009B4CE1"/>
    <w:rsid w:val="009C38E1"/>
    <w:rsid w:val="009D5833"/>
    <w:rsid w:val="009F438D"/>
    <w:rsid w:val="00A13225"/>
    <w:rsid w:val="00A534E2"/>
    <w:rsid w:val="00A753DC"/>
    <w:rsid w:val="00A77213"/>
    <w:rsid w:val="00A806EA"/>
    <w:rsid w:val="00A956AD"/>
    <w:rsid w:val="00A96402"/>
    <w:rsid w:val="00AC0B6F"/>
    <w:rsid w:val="00AF7BEC"/>
    <w:rsid w:val="00B13D12"/>
    <w:rsid w:val="00B21BE8"/>
    <w:rsid w:val="00B3168D"/>
    <w:rsid w:val="00B510D2"/>
    <w:rsid w:val="00B8128D"/>
    <w:rsid w:val="00B8370B"/>
    <w:rsid w:val="00B86A2B"/>
    <w:rsid w:val="00B86FFD"/>
    <w:rsid w:val="00B87A80"/>
    <w:rsid w:val="00B91BD7"/>
    <w:rsid w:val="00BA0FC8"/>
    <w:rsid w:val="00BA7FC2"/>
    <w:rsid w:val="00BC1793"/>
    <w:rsid w:val="00BC70F1"/>
    <w:rsid w:val="00BD3BA0"/>
    <w:rsid w:val="00BE06E0"/>
    <w:rsid w:val="00BF012D"/>
    <w:rsid w:val="00C228C5"/>
    <w:rsid w:val="00C32A04"/>
    <w:rsid w:val="00C34D6D"/>
    <w:rsid w:val="00C41DF2"/>
    <w:rsid w:val="00C837D1"/>
    <w:rsid w:val="00CB2B08"/>
    <w:rsid w:val="00CB427C"/>
    <w:rsid w:val="00CB79C5"/>
    <w:rsid w:val="00CB7E3B"/>
    <w:rsid w:val="00CC22DC"/>
    <w:rsid w:val="00CC5FEB"/>
    <w:rsid w:val="00CE2052"/>
    <w:rsid w:val="00CE4BC3"/>
    <w:rsid w:val="00CF21E2"/>
    <w:rsid w:val="00D11610"/>
    <w:rsid w:val="00D254A4"/>
    <w:rsid w:val="00D47A41"/>
    <w:rsid w:val="00D5212E"/>
    <w:rsid w:val="00D6719E"/>
    <w:rsid w:val="00D804D8"/>
    <w:rsid w:val="00D81BCD"/>
    <w:rsid w:val="00D87657"/>
    <w:rsid w:val="00DB2B34"/>
    <w:rsid w:val="00DB442C"/>
    <w:rsid w:val="00DB5F6B"/>
    <w:rsid w:val="00DC0DF2"/>
    <w:rsid w:val="00DC3154"/>
    <w:rsid w:val="00DF3D38"/>
    <w:rsid w:val="00DF5928"/>
    <w:rsid w:val="00E06C7F"/>
    <w:rsid w:val="00E179F2"/>
    <w:rsid w:val="00E34FF2"/>
    <w:rsid w:val="00E57E44"/>
    <w:rsid w:val="00E62109"/>
    <w:rsid w:val="00E65A06"/>
    <w:rsid w:val="00E65F4D"/>
    <w:rsid w:val="00E71B4E"/>
    <w:rsid w:val="00E71C0C"/>
    <w:rsid w:val="00E75B65"/>
    <w:rsid w:val="00E85697"/>
    <w:rsid w:val="00E938F6"/>
    <w:rsid w:val="00E951D2"/>
    <w:rsid w:val="00EA20E2"/>
    <w:rsid w:val="00EB31E6"/>
    <w:rsid w:val="00EB3607"/>
    <w:rsid w:val="00EB57B2"/>
    <w:rsid w:val="00EC563E"/>
    <w:rsid w:val="00ED0767"/>
    <w:rsid w:val="00ED5555"/>
    <w:rsid w:val="00EE0D24"/>
    <w:rsid w:val="00EE4AD9"/>
    <w:rsid w:val="00F15E02"/>
    <w:rsid w:val="00F24C5E"/>
    <w:rsid w:val="00F32D58"/>
    <w:rsid w:val="00F41497"/>
    <w:rsid w:val="00F50856"/>
    <w:rsid w:val="00F71E00"/>
    <w:rsid w:val="00F770F9"/>
    <w:rsid w:val="00F80622"/>
    <w:rsid w:val="00F80C72"/>
    <w:rsid w:val="00F81506"/>
    <w:rsid w:val="00F826FC"/>
    <w:rsid w:val="00F82ED2"/>
    <w:rsid w:val="00FB01A6"/>
    <w:rsid w:val="00FB5323"/>
    <w:rsid w:val="00FC1CFD"/>
    <w:rsid w:val="00FD5272"/>
    <w:rsid w:val="00FD76FA"/>
    <w:rsid w:val="00FE2C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6901"/>
  <w15:docId w15:val="{CB634E6B-D410-4968-B070-8BC9C05E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C0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3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F67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27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B3168D"/>
  </w:style>
  <w:style w:type="paragraph" w:styleId="Header">
    <w:name w:val="header"/>
    <w:basedOn w:val="Normal"/>
    <w:link w:val="HeaderChar"/>
    <w:uiPriority w:val="99"/>
    <w:unhideWhenUsed/>
    <w:rsid w:val="0090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A3"/>
  </w:style>
  <w:style w:type="paragraph" w:styleId="Footer">
    <w:name w:val="footer"/>
    <w:basedOn w:val="Normal"/>
    <w:link w:val="FooterChar"/>
    <w:uiPriority w:val="99"/>
    <w:unhideWhenUsed/>
    <w:rsid w:val="0090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1910Smith@aol.com" TargetMode="External"/><Relationship Id="rId13" Type="http://schemas.openxmlformats.org/officeDocument/2006/relationships/hyperlink" Target="mailto:tsabella@semanagementll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1910Smith@aol.com" TargetMode="External"/><Relationship Id="rId12" Type="http://schemas.openxmlformats.org/officeDocument/2006/relationships/hyperlink" Target="http://www.legislature.mi.gov/(S(525jihgo4ddnjcyachgplwec))/mileg.aspx?page=getObject&amp;objectName=mcl-Act-59-of-19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1910BettySmith@ao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sabella@semanagementll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ure.mi.gov/(S(525jihgo4ddnjcyachgplwec))/mileg.aspx?page=getObject&amp;objectName=mcl-Act-59-of-1978" TargetMode="External"/><Relationship Id="rId14" Type="http://schemas.openxmlformats.org/officeDocument/2006/relationships/hyperlink" Target="mailto:L1910BettySmi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McClary</dc:creator>
  <cp:keywords/>
  <dc:description/>
  <cp:lastModifiedBy>Betty Smith</cp:lastModifiedBy>
  <cp:revision>2</cp:revision>
  <dcterms:created xsi:type="dcterms:W3CDTF">2023-03-27T23:55:00Z</dcterms:created>
  <dcterms:modified xsi:type="dcterms:W3CDTF">2023-03-27T23:55:00Z</dcterms:modified>
</cp:coreProperties>
</file>