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28C5D" w14:textId="481F9B0F" w:rsidR="009D4217" w:rsidRPr="009D4217" w:rsidRDefault="009D4217" w:rsidP="00A547E7">
      <w:pPr>
        <w:rPr>
          <w:rFonts w:cs="Times New Roman (Body CS)"/>
          <w:b/>
          <w:color w:val="000000" w:themeColor="text1"/>
          <w:sz w:val="40"/>
          <w:szCs w:val="40"/>
        </w:rPr>
      </w:pPr>
      <w:r w:rsidRPr="009D4217">
        <w:rPr>
          <w:rFonts w:cs="Times New Roman (Body CS)"/>
          <w:b/>
          <w:color w:val="000000" w:themeColor="text1"/>
          <w:sz w:val="40"/>
          <w:szCs w:val="40"/>
        </w:rPr>
        <w:t>1</w:t>
      </w:r>
    </w:p>
    <w:p w14:paraId="52A7550B" w14:textId="77777777" w:rsidR="007103B2" w:rsidRDefault="007103B2" w:rsidP="00A547E7">
      <w:pPr>
        <w:rPr>
          <w:rFonts w:cs="Times New Roman (Body CS)"/>
          <w:b/>
          <w:color w:val="000000" w:themeColor="text1"/>
          <w:sz w:val="56"/>
          <w:szCs w:val="56"/>
        </w:rPr>
      </w:pPr>
      <w:r>
        <w:rPr>
          <w:rFonts w:cs="Times New Roman (Body CS)"/>
          <w:b/>
          <w:color w:val="000000" w:themeColor="text1"/>
          <w:sz w:val="56"/>
          <w:szCs w:val="56"/>
        </w:rPr>
        <w:t>MINUTES</w:t>
      </w:r>
    </w:p>
    <w:p w14:paraId="16F23FBA" w14:textId="39FEFA95" w:rsidR="00DD152D" w:rsidRPr="009D4217" w:rsidRDefault="00134BA5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>S</w:t>
      </w:r>
      <w:r w:rsidR="007B4368" w:rsidRPr="009D4217">
        <w:rPr>
          <w:rFonts w:cs="Times New Roman (Body CS)"/>
          <w:color w:val="000000" w:themeColor="text1"/>
          <w:sz w:val="32"/>
          <w:szCs w:val="32"/>
        </w:rPr>
        <w:t>EPT</w:t>
      </w:r>
      <w:r w:rsidR="00854399"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7B4368" w:rsidRPr="009D4217">
        <w:rPr>
          <w:rFonts w:cs="Times New Roman (Body CS)"/>
          <w:color w:val="000000" w:themeColor="text1"/>
          <w:sz w:val="32"/>
          <w:szCs w:val="32"/>
        </w:rPr>
        <w:t>17</w:t>
      </w:r>
      <w:r w:rsidR="00A547E7" w:rsidRPr="009D4217">
        <w:rPr>
          <w:rFonts w:cs="Times New Roman (Body CS)"/>
          <w:color w:val="000000" w:themeColor="text1"/>
          <w:sz w:val="32"/>
          <w:szCs w:val="32"/>
        </w:rPr>
        <w:t xml:space="preserve">, 2019, </w:t>
      </w:r>
      <w:r w:rsidR="00DD152D" w:rsidRPr="009D4217">
        <w:rPr>
          <w:rFonts w:cs="Times New Roman (Body CS)"/>
          <w:color w:val="000000" w:themeColor="text1"/>
          <w:sz w:val="32"/>
          <w:szCs w:val="32"/>
        </w:rPr>
        <w:t xml:space="preserve">7 p.m. </w:t>
      </w:r>
      <w:r w:rsidR="0041706F" w:rsidRPr="009D4217">
        <w:rPr>
          <w:rFonts w:cs="Times New Roman (Body CS)"/>
          <w:color w:val="000000" w:themeColor="text1"/>
          <w:sz w:val="32"/>
          <w:szCs w:val="32"/>
        </w:rPr>
        <w:t>Whiskey 6</w:t>
      </w:r>
      <w:r w:rsidR="00FB059A">
        <w:rPr>
          <w:rFonts w:cs="Times New Roman (Body CS)"/>
          <w:color w:val="000000" w:themeColor="text1"/>
          <w:sz w:val="32"/>
          <w:szCs w:val="32"/>
        </w:rPr>
        <w:t>,</w:t>
      </w:r>
      <w:r w:rsidR="0006118C"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DD152D" w:rsidRPr="009D4217">
        <w:rPr>
          <w:rFonts w:cs="Times New Roman (Body CS)"/>
          <w:color w:val="000000" w:themeColor="text1"/>
          <w:sz w:val="32"/>
          <w:szCs w:val="32"/>
        </w:rPr>
        <w:t>St. Clair Terraces Condominium Association</w:t>
      </w:r>
    </w:p>
    <w:p w14:paraId="6523D54A" w14:textId="77777777" w:rsidR="00574FCF" w:rsidRPr="009D4217" w:rsidRDefault="00574FCF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5CD5D636" w14:textId="164D3D11" w:rsidR="00DD152D" w:rsidRPr="009D4217" w:rsidRDefault="008C265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CALL TO ORDER</w:t>
      </w:r>
      <w:r w:rsidR="003923FA" w:rsidRPr="009D4217">
        <w:rPr>
          <w:rFonts w:cs="Times New Roman (Body CS)"/>
          <w:b/>
          <w:color w:val="000000" w:themeColor="text1"/>
          <w:sz w:val="32"/>
          <w:szCs w:val="32"/>
        </w:rPr>
        <w:t xml:space="preserve">: </w:t>
      </w:r>
      <w:r w:rsidR="00D25B78">
        <w:rPr>
          <w:rFonts w:cs="Times New Roman (Body CS)"/>
          <w:color w:val="000000" w:themeColor="text1"/>
          <w:sz w:val="32"/>
          <w:szCs w:val="32"/>
        </w:rPr>
        <w:t>7:07</w:t>
      </w:r>
      <w:r w:rsidR="00FB059A">
        <w:rPr>
          <w:rFonts w:cs="Times New Roman (Body CS)"/>
          <w:color w:val="000000" w:themeColor="text1"/>
          <w:sz w:val="32"/>
          <w:szCs w:val="32"/>
        </w:rPr>
        <w:t xml:space="preserve"> p.m.</w:t>
      </w:r>
    </w:p>
    <w:p w14:paraId="1AD7BE28" w14:textId="0B8AA9E9" w:rsidR="00854399" w:rsidRPr="00D25B78" w:rsidRDefault="00854399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CO-OWNER</w:t>
      </w:r>
      <w:r w:rsidR="00AC692A" w:rsidRPr="009D4217">
        <w:rPr>
          <w:rFonts w:cs="Times New Roman (Body CS)"/>
          <w:b/>
          <w:color w:val="000000" w:themeColor="text1"/>
          <w:sz w:val="32"/>
          <w:szCs w:val="32"/>
        </w:rPr>
        <w:t>S</w:t>
      </w:r>
      <w:r w:rsidR="00100F40">
        <w:rPr>
          <w:rFonts w:cs="Times New Roman (Body CS)"/>
          <w:b/>
          <w:color w:val="000000" w:themeColor="text1"/>
          <w:sz w:val="32"/>
          <w:szCs w:val="32"/>
        </w:rPr>
        <w:t xml:space="preserve"> present</w:t>
      </w:r>
      <w:r w:rsidRPr="009D4217">
        <w:rPr>
          <w:rFonts w:cs="Times New Roman (Body CS)"/>
          <w:b/>
          <w:color w:val="000000" w:themeColor="text1"/>
          <w:sz w:val="32"/>
          <w:szCs w:val="32"/>
        </w:rPr>
        <w:t>:</w:t>
      </w:r>
      <w:r w:rsidR="00D25B78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D25B78" w:rsidRPr="00D25B78">
        <w:rPr>
          <w:rFonts w:cs="Times New Roman (Body CS)"/>
          <w:color w:val="000000" w:themeColor="text1"/>
          <w:sz w:val="32"/>
          <w:szCs w:val="32"/>
        </w:rPr>
        <w:t xml:space="preserve">Robyn 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Daley, </w:t>
      </w:r>
      <w:r w:rsidR="00D25B78" w:rsidRPr="00D25B78">
        <w:rPr>
          <w:rFonts w:cs="Times New Roman (Body CS)"/>
          <w:color w:val="000000" w:themeColor="text1"/>
          <w:sz w:val="32"/>
          <w:szCs w:val="32"/>
        </w:rPr>
        <w:t xml:space="preserve">John Daley, Rosie Gerlach, Judy Burton, Linda Birch, 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Brad Birch, </w:t>
      </w:r>
      <w:r w:rsidR="00D25B78" w:rsidRPr="00D25B78">
        <w:rPr>
          <w:rFonts w:cs="Times New Roman (Body CS)"/>
          <w:color w:val="000000" w:themeColor="text1"/>
          <w:sz w:val="32"/>
          <w:szCs w:val="32"/>
        </w:rPr>
        <w:t>Pat McClary, Bob Felix</w:t>
      </w:r>
    </w:p>
    <w:p w14:paraId="61A1F2FC" w14:textId="2299673B" w:rsidR="00D25B78" w:rsidRDefault="00D25B7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Board</w:t>
      </w:r>
      <w:r w:rsidR="00100F40">
        <w:rPr>
          <w:rFonts w:cs="Times New Roman (Body CS)"/>
          <w:b/>
          <w:color w:val="000000" w:themeColor="text1"/>
          <w:sz w:val="32"/>
          <w:szCs w:val="32"/>
        </w:rPr>
        <w:t xml:space="preserve"> present</w:t>
      </w:r>
      <w:r>
        <w:rPr>
          <w:rFonts w:cs="Times New Roman (Body CS)"/>
          <w:b/>
          <w:color w:val="000000" w:themeColor="text1"/>
          <w:sz w:val="32"/>
          <w:szCs w:val="32"/>
        </w:rPr>
        <w:t xml:space="preserve">: </w:t>
      </w:r>
      <w:r w:rsidRPr="00D25B78">
        <w:rPr>
          <w:rFonts w:cs="Times New Roman (Body CS)"/>
          <w:color w:val="000000" w:themeColor="text1"/>
          <w:sz w:val="32"/>
          <w:szCs w:val="32"/>
        </w:rPr>
        <w:t>Phil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Gerlach</w:t>
      </w:r>
      <w:r w:rsidRPr="00D25B78">
        <w:rPr>
          <w:rFonts w:cs="Times New Roman (Body CS)"/>
          <w:color w:val="000000" w:themeColor="text1"/>
          <w:sz w:val="32"/>
          <w:szCs w:val="32"/>
        </w:rPr>
        <w:t>, Kitty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Swickard</w:t>
      </w:r>
      <w:r w:rsidRPr="00D25B78">
        <w:rPr>
          <w:rFonts w:cs="Times New Roman (Body CS)"/>
          <w:color w:val="000000" w:themeColor="text1"/>
          <w:sz w:val="32"/>
          <w:szCs w:val="32"/>
        </w:rPr>
        <w:t>, Betty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Smith</w:t>
      </w:r>
      <w:r w:rsidRPr="00D25B78">
        <w:rPr>
          <w:rFonts w:cs="Times New Roman (Body CS)"/>
          <w:color w:val="000000" w:themeColor="text1"/>
          <w:sz w:val="32"/>
          <w:szCs w:val="32"/>
        </w:rPr>
        <w:t>, Elaine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Madigan</w:t>
      </w:r>
      <w:r w:rsidRPr="00D25B78">
        <w:rPr>
          <w:rFonts w:cs="Times New Roman (Body CS)"/>
          <w:color w:val="000000" w:themeColor="text1"/>
          <w:sz w:val="32"/>
          <w:szCs w:val="32"/>
        </w:rPr>
        <w:t xml:space="preserve">, Dale 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Cox </w:t>
      </w:r>
      <w:r w:rsidRPr="00D25B78">
        <w:rPr>
          <w:rFonts w:cs="Times New Roman (Body CS)"/>
          <w:color w:val="000000" w:themeColor="text1"/>
          <w:sz w:val="32"/>
          <w:szCs w:val="32"/>
        </w:rPr>
        <w:t>excused</w:t>
      </w:r>
      <w:r w:rsidR="00FB059A">
        <w:rPr>
          <w:rFonts w:cs="Times New Roman (Body CS)"/>
          <w:color w:val="000000" w:themeColor="text1"/>
          <w:sz w:val="32"/>
          <w:szCs w:val="32"/>
        </w:rPr>
        <w:t xml:space="preserve"> and j</w:t>
      </w:r>
      <w:r w:rsidR="00100F40">
        <w:rPr>
          <w:rFonts w:cs="Times New Roman (Body CS)"/>
          <w:color w:val="000000" w:themeColor="text1"/>
          <w:sz w:val="32"/>
          <w:szCs w:val="32"/>
        </w:rPr>
        <w:t>oined later by phone.</w:t>
      </w:r>
    </w:p>
    <w:p w14:paraId="721A1647" w14:textId="77777777" w:rsidR="00FB059A" w:rsidRPr="00D25B78" w:rsidRDefault="00FB059A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44F0E069" w14:textId="3C36EFC7" w:rsidR="00D25B78" w:rsidRPr="009D4217" w:rsidRDefault="00FB059A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CO-OWNER COMMENTS:</w:t>
      </w:r>
    </w:p>
    <w:p w14:paraId="05393305" w14:textId="4839FBC7" w:rsidR="00262CBE" w:rsidRPr="009D4217" w:rsidRDefault="00D25B78" w:rsidP="003923FA">
      <w:pPr>
        <w:pStyle w:val="ListParagraph"/>
        <w:numPr>
          <w:ilvl w:val="0"/>
          <w:numId w:val="15"/>
        </w:num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Rosie Gerlach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EF17D3">
        <w:rPr>
          <w:rFonts w:cs="Times New Roman (Body CS)"/>
          <w:color w:val="000000" w:themeColor="text1"/>
          <w:sz w:val="32"/>
          <w:szCs w:val="32"/>
        </w:rPr>
        <w:t>Invites owners to come to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courtyard s</w:t>
      </w:r>
      <w:r w:rsidR="00262CBE" w:rsidRPr="009D4217">
        <w:rPr>
          <w:rFonts w:cs="Times New Roman (Body CS)"/>
          <w:color w:val="000000" w:themeColor="text1"/>
          <w:sz w:val="32"/>
          <w:szCs w:val="32"/>
        </w:rPr>
        <w:t xml:space="preserve">oiree 5 p.m. Sept. </w:t>
      </w:r>
      <w:r>
        <w:rPr>
          <w:rFonts w:cs="Times New Roman (Body CS)"/>
          <w:color w:val="000000" w:themeColor="text1"/>
          <w:sz w:val="32"/>
          <w:szCs w:val="32"/>
        </w:rPr>
        <w:t>29</w:t>
      </w:r>
      <w:r w:rsidR="00262CBE" w:rsidRPr="009D4217">
        <w:rPr>
          <w:rFonts w:cs="Times New Roman (Body CS)"/>
          <w:color w:val="000000" w:themeColor="text1"/>
          <w:sz w:val="32"/>
          <w:szCs w:val="32"/>
        </w:rPr>
        <w:t>, BYO everything</w:t>
      </w:r>
      <w:r w:rsidR="00FB059A">
        <w:rPr>
          <w:rFonts w:cs="Times New Roman (Body CS)"/>
          <w:color w:val="000000" w:themeColor="text1"/>
          <w:sz w:val="32"/>
          <w:szCs w:val="32"/>
        </w:rPr>
        <w:t xml:space="preserve"> – drinks, a snack to pass, lawn chair. L</w:t>
      </w:r>
      <w:r w:rsidR="00EF17D3">
        <w:rPr>
          <w:rFonts w:cs="Times New Roman (Body CS)"/>
          <w:color w:val="000000" w:themeColor="text1"/>
          <w:sz w:val="32"/>
          <w:szCs w:val="32"/>
        </w:rPr>
        <w:t>arge back courtyard.</w:t>
      </w:r>
    </w:p>
    <w:p w14:paraId="3E749F3D" w14:textId="7510D05A" w:rsidR="008E463D" w:rsidRPr="009D4217" w:rsidRDefault="00770420" w:rsidP="003923FA">
      <w:pPr>
        <w:pStyle w:val="ListParagraph"/>
        <w:numPr>
          <w:ilvl w:val="0"/>
          <w:numId w:val="15"/>
        </w:num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>Introduc</w:t>
      </w:r>
      <w:r w:rsidR="00EF17D3">
        <w:rPr>
          <w:rFonts w:cs="Times New Roman (Body CS)"/>
          <w:color w:val="000000" w:themeColor="text1"/>
          <w:sz w:val="32"/>
          <w:szCs w:val="32"/>
        </w:rPr>
        <w:t>tion of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new owners</w:t>
      </w:r>
      <w:r w:rsidR="00AE1EF3" w:rsidRPr="009D4217">
        <w:rPr>
          <w:rFonts w:cs="Times New Roman (Body CS)"/>
          <w:color w:val="000000" w:themeColor="text1"/>
          <w:sz w:val="32"/>
          <w:szCs w:val="32"/>
        </w:rPr>
        <w:t>: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Robyn and John Daley</w:t>
      </w:r>
      <w:r w:rsidR="00EF17D3">
        <w:rPr>
          <w:rFonts w:cs="Times New Roman (Body CS)"/>
          <w:color w:val="000000" w:themeColor="text1"/>
          <w:sz w:val="32"/>
          <w:szCs w:val="32"/>
        </w:rPr>
        <w:t xml:space="preserve"> (</w:t>
      </w:r>
      <w:r w:rsidRPr="009D4217">
        <w:rPr>
          <w:rFonts w:cs="Times New Roman (Body CS)"/>
          <w:color w:val="000000" w:themeColor="text1"/>
          <w:sz w:val="32"/>
          <w:szCs w:val="32"/>
        </w:rPr>
        <w:t>482</w:t>
      </w:r>
      <w:r w:rsidR="00EF17D3">
        <w:rPr>
          <w:rFonts w:cs="Times New Roman (Body CS)"/>
          <w:color w:val="000000" w:themeColor="text1"/>
          <w:sz w:val="32"/>
          <w:szCs w:val="32"/>
        </w:rPr>
        <w:t>)</w:t>
      </w:r>
      <w:r w:rsidR="00AE1EF3" w:rsidRPr="009D4217">
        <w:rPr>
          <w:rFonts w:cs="Times New Roman (Body CS)"/>
          <w:color w:val="000000" w:themeColor="text1"/>
          <w:sz w:val="32"/>
          <w:szCs w:val="32"/>
        </w:rPr>
        <w:t>.</w:t>
      </w:r>
    </w:p>
    <w:p w14:paraId="28C7EE6E" w14:textId="5EB20BA4" w:rsidR="007B4368" w:rsidRPr="001155F3" w:rsidRDefault="00262CBE" w:rsidP="003923FA">
      <w:pPr>
        <w:pStyle w:val="ListParagraph"/>
        <w:numPr>
          <w:ilvl w:val="0"/>
          <w:numId w:val="15"/>
        </w:numPr>
        <w:rPr>
          <w:rFonts w:cs="Times New Roman (Body CS)"/>
          <w:i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>Kitty Swickard</w:t>
      </w:r>
      <w:r w:rsidR="000B38A0"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EF17D3">
        <w:rPr>
          <w:rFonts w:cs="Times New Roman (Body CS)"/>
          <w:color w:val="000000" w:themeColor="text1"/>
          <w:sz w:val="32"/>
          <w:szCs w:val="32"/>
        </w:rPr>
        <w:t>(</w:t>
      </w:r>
      <w:r w:rsidR="000B38A0" w:rsidRPr="009D4217">
        <w:rPr>
          <w:rFonts w:cs="Times New Roman (Body CS)"/>
          <w:color w:val="000000" w:themeColor="text1"/>
          <w:sz w:val="32"/>
          <w:szCs w:val="32"/>
        </w:rPr>
        <w:t>502</w:t>
      </w:r>
      <w:r w:rsidR="00EF17D3">
        <w:rPr>
          <w:rFonts w:cs="Times New Roman (Body CS)"/>
          <w:color w:val="000000" w:themeColor="text1"/>
          <w:sz w:val="32"/>
          <w:szCs w:val="32"/>
        </w:rPr>
        <w:t>)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shows 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contract for 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external 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basement wall repair back exterior, 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Phil Pitters contract, </w:t>
      </w:r>
      <w:r w:rsidRPr="009D4217">
        <w:rPr>
          <w:rFonts w:cs="Times New Roman (Body CS)"/>
          <w:color w:val="000000" w:themeColor="text1"/>
          <w:sz w:val="32"/>
          <w:szCs w:val="32"/>
        </w:rPr>
        <w:t>owner pays</w:t>
      </w:r>
      <w:r w:rsidRPr="00EF17D3">
        <w:rPr>
          <w:rFonts w:cs="Times New Roman (Body CS)"/>
          <w:color w:val="000000" w:themeColor="text1"/>
          <w:sz w:val="32"/>
          <w:szCs w:val="32"/>
        </w:rPr>
        <w:t>.</w:t>
      </w:r>
      <w:r w:rsidR="00C56BDF" w:rsidRPr="00EF17D3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EF17D3" w:rsidRPr="00EF17D3">
        <w:rPr>
          <w:rFonts w:cs="Times New Roman (Body CS)"/>
          <w:color w:val="000000" w:themeColor="text1"/>
          <w:sz w:val="32"/>
          <w:szCs w:val="32"/>
        </w:rPr>
        <w:t>Digging to basement floor, repair wall, tuckpointing, plastic, tar, pea gravel, topsoil.</w:t>
      </w:r>
      <w:r w:rsidR="00EF17D3">
        <w:rPr>
          <w:rFonts w:cs="Times New Roman (Body CS)"/>
          <w:i/>
          <w:color w:val="000000" w:themeColor="text1"/>
          <w:sz w:val="32"/>
          <w:szCs w:val="32"/>
        </w:rPr>
        <w:t xml:space="preserve"> </w:t>
      </w:r>
      <w:r w:rsidR="00A24EF2" w:rsidRPr="001155F3">
        <w:rPr>
          <w:rFonts w:cs="Times New Roman (Body CS)"/>
          <w:i/>
          <w:color w:val="000000" w:themeColor="text1"/>
          <w:sz w:val="32"/>
          <w:szCs w:val="32"/>
        </w:rPr>
        <w:t>Smith motion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 xml:space="preserve"> to approve</w:t>
      </w:r>
      <w:r w:rsidR="00A24EF2" w:rsidRPr="001155F3">
        <w:rPr>
          <w:rFonts w:cs="Times New Roman (Body CS)"/>
          <w:i/>
          <w:color w:val="000000" w:themeColor="text1"/>
          <w:sz w:val="32"/>
          <w:szCs w:val="32"/>
        </w:rPr>
        <w:t>. Vote 3-0</w:t>
      </w:r>
      <w:r w:rsidR="00FB059A">
        <w:rPr>
          <w:rFonts w:cs="Times New Roman (Body CS)"/>
          <w:i/>
          <w:color w:val="000000" w:themeColor="text1"/>
          <w:sz w:val="32"/>
          <w:szCs w:val="32"/>
        </w:rPr>
        <w:t xml:space="preserve"> yes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263FC6ED" w14:textId="01E17C9C" w:rsidR="007B4368" w:rsidRDefault="00D25B78" w:rsidP="003923FA">
      <w:pPr>
        <w:pStyle w:val="ListParagraph"/>
        <w:numPr>
          <w:ilvl w:val="0"/>
          <w:numId w:val="15"/>
        </w:num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Brad Birch: Asks about </w:t>
      </w:r>
      <w:r w:rsidR="00100F40">
        <w:rPr>
          <w:rFonts w:cs="Times New Roman (Body CS)"/>
          <w:color w:val="000000" w:themeColor="text1"/>
          <w:sz w:val="32"/>
          <w:szCs w:val="32"/>
        </w:rPr>
        <w:t>522</w:t>
      </w:r>
      <w:r w:rsidR="001155F3">
        <w:rPr>
          <w:rFonts w:cs="Times New Roman (Body CS)"/>
          <w:color w:val="000000" w:themeColor="text1"/>
          <w:sz w:val="32"/>
          <w:szCs w:val="32"/>
        </w:rPr>
        <w:t xml:space="preserve"> (</w:t>
      </w:r>
      <w:proofErr w:type="spellStart"/>
      <w:r w:rsidR="001155F3">
        <w:rPr>
          <w:rFonts w:cs="Times New Roman (Body CS)"/>
          <w:color w:val="000000" w:themeColor="text1"/>
          <w:sz w:val="32"/>
          <w:szCs w:val="32"/>
        </w:rPr>
        <w:t>Abdella</w:t>
      </w:r>
      <w:proofErr w:type="spellEnd"/>
      <w:r w:rsidR="001155F3">
        <w:rPr>
          <w:rFonts w:cs="Times New Roman (Body CS)"/>
          <w:color w:val="000000" w:themeColor="text1"/>
          <w:sz w:val="32"/>
          <w:szCs w:val="32"/>
        </w:rPr>
        <w:t>)</w:t>
      </w:r>
      <w:r w:rsidR="00100F40">
        <w:rPr>
          <w:rFonts w:cs="Times New Roman (Body CS)"/>
          <w:color w:val="000000" w:themeColor="text1"/>
          <w:sz w:val="32"/>
          <w:szCs w:val="32"/>
        </w:rPr>
        <w:t>,</w:t>
      </w:r>
      <w:r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basement drain backup. Gerlach reports on 1 plumber </w:t>
      </w:r>
      <w:r w:rsidR="00FB059A">
        <w:rPr>
          <w:rFonts w:cs="Times New Roman (Body CS)"/>
          <w:color w:val="000000" w:themeColor="text1"/>
          <w:sz w:val="32"/>
          <w:szCs w:val="32"/>
        </w:rPr>
        <w:t>who found</w:t>
      </w:r>
      <w:r w:rsidR="00EF17D3">
        <w:rPr>
          <w:rFonts w:cs="Times New Roman (Body CS)"/>
          <w:color w:val="000000" w:themeColor="text1"/>
          <w:sz w:val="32"/>
          <w:szCs w:val="32"/>
        </w:rPr>
        <w:t xml:space="preserve"> suspected break in drainage between 520 (Greene) and 522.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Project ongoing</w:t>
      </w:r>
      <w:r w:rsidR="00FB059A">
        <w:rPr>
          <w:rFonts w:cs="Times New Roman (Body CS)"/>
          <w:i/>
          <w:color w:val="000000" w:themeColor="text1"/>
          <w:sz w:val="32"/>
          <w:szCs w:val="32"/>
        </w:rPr>
        <w:t xml:space="preserve"> for more info and bids.</w:t>
      </w:r>
    </w:p>
    <w:p w14:paraId="148B0CD7" w14:textId="212EEFD5" w:rsidR="00D25B78" w:rsidRDefault="00D25B78" w:rsidP="003923FA">
      <w:pPr>
        <w:pStyle w:val="ListParagraph"/>
        <w:numPr>
          <w:ilvl w:val="0"/>
          <w:numId w:val="15"/>
        </w:num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Bob Felix</w:t>
      </w:r>
      <w:r w:rsidR="00EF17D3">
        <w:rPr>
          <w:rFonts w:cs="Times New Roman (Body CS)"/>
          <w:color w:val="000000" w:themeColor="text1"/>
          <w:sz w:val="32"/>
          <w:szCs w:val="32"/>
        </w:rPr>
        <w:t>:</w:t>
      </w:r>
      <w:r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EF17D3">
        <w:rPr>
          <w:rFonts w:cs="Times New Roman (Body CS)"/>
          <w:color w:val="000000" w:themeColor="text1"/>
          <w:sz w:val="32"/>
          <w:szCs w:val="32"/>
        </w:rPr>
        <w:t>A</w:t>
      </w:r>
      <w:r>
        <w:rPr>
          <w:rFonts w:cs="Times New Roman (Body CS)"/>
          <w:color w:val="000000" w:themeColor="text1"/>
          <w:sz w:val="32"/>
          <w:szCs w:val="32"/>
        </w:rPr>
        <w:t xml:space="preserve">sks </w:t>
      </w:r>
      <w:r w:rsidR="00EF17D3">
        <w:rPr>
          <w:rFonts w:cs="Times New Roman (Body CS)"/>
          <w:color w:val="000000" w:themeColor="text1"/>
          <w:sz w:val="32"/>
          <w:szCs w:val="32"/>
        </w:rPr>
        <w:t>why board</w:t>
      </w:r>
      <w:r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EF17D3">
        <w:rPr>
          <w:rFonts w:cs="Times New Roman (Body CS)"/>
          <w:color w:val="000000" w:themeColor="text1"/>
          <w:sz w:val="32"/>
          <w:szCs w:val="32"/>
        </w:rPr>
        <w:t xml:space="preserve">settled </w:t>
      </w:r>
      <w:proofErr w:type="spellStart"/>
      <w:r w:rsidR="00EF17D3">
        <w:rPr>
          <w:rFonts w:cs="Times New Roman (Body CS)"/>
          <w:color w:val="000000" w:themeColor="text1"/>
          <w:sz w:val="32"/>
          <w:szCs w:val="32"/>
        </w:rPr>
        <w:t>lein</w:t>
      </w:r>
      <w:proofErr w:type="spellEnd"/>
      <w:r>
        <w:rPr>
          <w:rFonts w:cs="Times New Roman (Body CS)"/>
          <w:color w:val="000000" w:themeColor="text1"/>
          <w:sz w:val="32"/>
          <w:szCs w:val="32"/>
        </w:rPr>
        <w:t xml:space="preserve"> with </w:t>
      </w:r>
      <w:r w:rsidR="001155F3">
        <w:rPr>
          <w:rFonts w:cs="Times New Roman (Body CS)"/>
          <w:color w:val="000000" w:themeColor="text1"/>
          <w:sz w:val="32"/>
          <w:szCs w:val="32"/>
        </w:rPr>
        <w:t>472 (</w:t>
      </w:r>
      <w:proofErr w:type="spellStart"/>
      <w:r>
        <w:rPr>
          <w:rFonts w:cs="Times New Roman (Body CS)"/>
          <w:color w:val="000000" w:themeColor="text1"/>
          <w:sz w:val="32"/>
          <w:szCs w:val="32"/>
        </w:rPr>
        <w:t>Fossee</w:t>
      </w:r>
      <w:proofErr w:type="spellEnd"/>
      <w:r w:rsidR="00EF17D3">
        <w:rPr>
          <w:rFonts w:cs="Times New Roman (Body CS)"/>
          <w:color w:val="000000" w:themeColor="text1"/>
          <w:sz w:val="32"/>
          <w:szCs w:val="32"/>
        </w:rPr>
        <w:t>)</w:t>
      </w:r>
      <w:r>
        <w:rPr>
          <w:rFonts w:cs="Times New Roman (Body CS)"/>
          <w:color w:val="000000" w:themeColor="text1"/>
          <w:sz w:val="32"/>
          <w:szCs w:val="32"/>
        </w:rPr>
        <w:t>. Gerlach explained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that settlement is about $500 short of what he owes, that the vote to approve was 3-1</w:t>
      </w:r>
      <w:r w:rsidR="001155F3">
        <w:rPr>
          <w:rFonts w:cs="Times New Roman (Body CS)"/>
          <w:color w:val="000000" w:themeColor="text1"/>
          <w:sz w:val="32"/>
          <w:szCs w:val="32"/>
        </w:rPr>
        <w:t xml:space="preserve"> after rounds of negotiation</w:t>
      </w:r>
      <w:r w:rsidR="00100F40">
        <w:rPr>
          <w:rFonts w:cs="Times New Roman (Body CS)"/>
          <w:color w:val="000000" w:themeColor="text1"/>
          <w:sz w:val="32"/>
          <w:szCs w:val="32"/>
        </w:rPr>
        <w:t>, that he will send more info to all attending the meeting.</w:t>
      </w:r>
      <w:r w:rsidR="001155F3">
        <w:rPr>
          <w:rFonts w:cs="Times New Roman (Body CS)"/>
          <w:color w:val="000000" w:themeColor="text1"/>
          <w:sz w:val="32"/>
          <w:szCs w:val="32"/>
        </w:rPr>
        <w:t xml:space="preserve"> (More in president’s report below.)</w:t>
      </w:r>
    </w:p>
    <w:p w14:paraId="577A958C" w14:textId="77777777" w:rsidR="0042798B" w:rsidRPr="009D4217" w:rsidRDefault="0042798B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537F76A0" w14:textId="7E55E5CD" w:rsidR="00D2715D" w:rsidRPr="001155F3" w:rsidRDefault="00854399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1155F3">
        <w:rPr>
          <w:rFonts w:cs="Times New Roman (Body CS)"/>
          <w:b/>
          <w:color w:val="000000" w:themeColor="text1"/>
          <w:sz w:val="32"/>
          <w:szCs w:val="32"/>
        </w:rPr>
        <w:t xml:space="preserve">MINUTES </w:t>
      </w:r>
      <w:r w:rsidRPr="001155F3">
        <w:rPr>
          <w:rFonts w:cs="Times New Roman (Body CS)"/>
          <w:color w:val="000000" w:themeColor="text1"/>
          <w:sz w:val="32"/>
          <w:szCs w:val="32"/>
        </w:rPr>
        <w:t xml:space="preserve">of </w:t>
      </w:r>
      <w:r w:rsidR="007B4368" w:rsidRPr="001155F3">
        <w:rPr>
          <w:rFonts w:cs="Times New Roman (Body CS)"/>
          <w:color w:val="000000" w:themeColor="text1"/>
          <w:sz w:val="32"/>
          <w:szCs w:val="32"/>
        </w:rPr>
        <w:t>AUG.</w:t>
      </w:r>
      <w:r w:rsidRPr="001155F3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7B4368" w:rsidRPr="001155F3">
        <w:rPr>
          <w:rFonts w:cs="Times New Roman (Body CS)"/>
          <w:color w:val="000000" w:themeColor="text1"/>
          <w:sz w:val="32"/>
          <w:szCs w:val="32"/>
        </w:rPr>
        <w:t>20</w:t>
      </w:r>
      <w:r w:rsidRPr="001155F3">
        <w:rPr>
          <w:rFonts w:cs="Times New Roman (Body CS)"/>
          <w:color w:val="000000" w:themeColor="text1"/>
          <w:sz w:val="32"/>
          <w:szCs w:val="32"/>
        </w:rPr>
        <w:t>, 2019. Review</w:t>
      </w:r>
      <w:r w:rsidR="003923FA" w:rsidRPr="001155F3">
        <w:rPr>
          <w:rFonts w:cs="Times New Roman (Body CS)"/>
          <w:color w:val="000000" w:themeColor="text1"/>
          <w:sz w:val="32"/>
          <w:szCs w:val="32"/>
        </w:rPr>
        <w:t>.</w:t>
      </w:r>
      <w:r w:rsidRPr="001155F3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Madigan</w:t>
      </w:r>
      <w:r w:rsidR="00A24EF2" w:rsidRPr="001155F3">
        <w:rPr>
          <w:rFonts w:cs="Times New Roman (Body CS)"/>
          <w:i/>
          <w:color w:val="000000" w:themeColor="text1"/>
          <w:sz w:val="32"/>
          <w:szCs w:val="32"/>
        </w:rPr>
        <w:t xml:space="preserve"> motion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 xml:space="preserve"> to approve. Vote</w:t>
      </w:r>
      <w:r w:rsidR="00A24EF2" w:rsidRPr="001155F3">
        <w:rPr>
          <w:rFonts w:cs="Times New Roman (Body CS)"/>
          <w:i/>
          <w:color w:val="000000" w:themeColor="text1"/>
          <w:sz w:val="32"/>
          <w:szCs w:val="32"/>
        </w:rPr>
        <w:t xml:space="preserve"> 3-0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4DC8787E" w14:textId="6F33C4F8" w:rsidR="008C2657" w:rsidRPr="001155F3" w:rsidRDefault="008C2657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 w:rsidRPr="001155F3">
        <w:rPr>
          <w:rFonts w:cs="Times New Roman (Body CS)"/>
          <w:b/>
          <w:color w:val="000000" w:themeColor="text1"/>
          <w:sz w:val="32"/>
          <w:szCs w:val="32"/>
        </w:rPr>
        <w:t>FINANCIAL REPORTS</w:t>
      </w:r>
      <w:r w:rsidR="00854399" w:rsidRPr="001155F3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854399" w:rsidRPr="001155F3">
        <w:rPr>
          <w:rFonts w:cs="Times New Roman (Body CS)"/>
          <w:color w:val="000000" w:themeColor="text1"/>
          <w:sz w:val="32"/>
          <w:szCs w:val="32"/>
        </w:rPr>
        <w:t xml:space="preserve">of </w:t>
      </w:r>
      <w:r w:rsidR="007B4368" w:rsidRPr="001155F3">
        <w:rPr>
          <w:rFonts w:cs="Times New Roman (Body CS)"/>
          <w:color w:val="000000" w:themeColor="text1"/>
          <w:sz w:val="32"/>
          <w:szCs w:val="32"/>
        </w:rPr>
        <w:t>AUG.</w:t>
      </w:r>
      <w:r w:rsidR="00854399" w:rsidRPr="001155F3">
        <w:rPr>
          <w:rFonts w:cs="Times New Roman (Body CS)"/>
          <w:color w:val="000000" w:themeColor="text1"/>
          <w:sz w:val="32"/>
          <w:szCs w:val="32"/>
        </w:rPr>
        <w:t xml:space="preserve"> 1-31. Review</w:t>
      </w:r>
      <w:r w:rsidR="003923FA" w:rsidRPr="001155F3">
        <w:rPr>
          <w:rFonts w:cs="Times New Roman (Body CS)"/>
          <w:color w:val="000000" w:themeColor="text1"/>
          <w:sz w:val="32"/>
          <w:szCs w:val="32"/>
        </w:rPr>
        <w:t>.</w:t>
      </w:r>
      <w:r w:rsidR="00C56BDF" w:rsidRPr="001155F3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Swickard motion to approve</w:t>
      </w:r>
      <w:r w:rsidR="00854399" w:rsidRPr="001155F3">
        <w:rPr>
          <w:rFonts w:cs="Times New Roman (Body CS)"/>
          <w:i/>
          <w:color w:val="000000" w:themeColor="text1"/>
          <w:sz w:val="32"/>
          <w:szCs w:val="32"/>
        </w:rPr>
        <w:t>.</w:t>
      </w:r>
      <w:r w:rsidR="00C56BDF" w:rsidRPr="001155F3">
        <w:rPr>
          <w:rFonts w:cs="Times New Roman (Body CS)"/>
          <w:i/>
          <w:color w:val="000000" w:themeColor="text1"/>
          <w:sz w:val="32"/>
          <w:szCs w:val="32"/>
        </w:rPr>
        <w:t xml:space="preserve"> 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 xml:space="preserve">Vote </w:t>
      </w:r>
      <w:r w:rsidR="00B11F07" w:rsidRPr="001155F3">
        <w:rPr>
          <w:rFonts w:cs="Times New Roman (Body CS)"/>
          <w:i/>
          <w:color w:val="000000" w:themeColor="text1"/>
          <w:sz w:val="32"/>
          <w:szCs w:val="32"/>
        </w:rPr>
        <w:t>3-0</w:t>
      </w:r>
      <w:r w:rsidR="00FB059A">
        <w:rPr>
          <w:rFonts w:cs="Times New Roman (Body CS)"/>
          <w:i/>
          <w:color w:val="000000" w:themeColor="text1"/>
          <w:sz w:val="32"/>
          <w:szCs w:val="32"/>
        </w:rPr>
        <w:t xml:space="preserve"> yes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5F8D09ED" w14:textId="77777777" w:rsidR="00DD152D" w:rsidRPr="001155F3" w:rsidRDefault="00DD152D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40C2BF09" w14:textId="533ABF0F" w:rsidR="00DD152D" w:rsidRPr="009D4217" w:rsidRDefault="00DD152D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NEW BUSINESS</w:t>
      </w:r>
    </w:p>
    <w:p w14:paraId="45661555" w14:textId="666CF39C" w:rsidR="002B0167" w:rsidRPr="001155F3" w:rsidRDefault="002B0167" w:rsidP="002B0167">
      <w:pPr>
        <w:rPr>
          <w:rFonts w:cs="Times New Roman (Body CS)"/>
          <w:i/>
          <w:color w:val="000000" w:themeColor="text1"/>
          <w:sz w:val="32"/>
          <w:szCs w:val="32"/>
        </w:rPr>
      </w:pPr>
      <w:proofErr w:type="spellStart"/>
      <w:r w:rsidRPr="00EF17D3">
        <w:rPr>
          <w:rFonts w:cs="Times New Roman (Body CS)"/>
          <w:b/>
          <w:color w:val="000000" w:themeColor="text1"/>
          <w:sz w:val="32"/>
          <w:szCs w:val="32"/>
        </w:rPr>
        <w:t>Grunwell-Cashero</w:t>
      </w:r>
      <w:proofErr w:type="spellEnd"/>
      <w:r w:rsidRPr="00EF17D3">
        <w:rPr>
          <w:rFonts w:cs="Times New Roman (Body CS)"/>
          <w:b/>
          <w:color w:val="000000" w:themeColor="text1"/>
          <w:sz w:val="32"/>
          <w:szCs w:val="32"/>
        </w:rPr>
        <w:t xml:space="preserve"> bid</w:t>
      </w:r>
      <w:r w:rsidRPr="00542C02">
        <w:rPr>
          <w:rFonts w:cs="Times New Roman (Body CS)"/>
          <w:color w:val="000000" w:themeColor="text1"/>
          <w:sz w:val="32"/>
          <w:szCs w:val="32"/>
        </w:rPr>
        <w:t xml:space="preserve"> $19,750 </w:t>
      </w:r>
      <w:r w:rsidR="00EF17D3">
        <w:rPr>
          <w:rFonts w:cs="Times New Roman (Body CS)"/>
          <w:color w:val="000000" w:themeColor="text1"/>
          <w:sz w:val="32"/>
          <w:szCs w:val="32"/>
        </w:rPr>
        <w:t>to rebuild</w:t>
      </w:r>
      <w:r w:rsidRPr="00542C02">
        <w:rPr>
          <w:rFonts w:cs="Times New Roman (Body CS)"/>
          <w:color w:val="000000" w:themeColor="text1"/>
          <w:sz w:val="32"/>
          <w:szCs w:val="32"/>
        </w:rPr>
        <w:t xml:space="preserve"> small courtyard wall including reattach roof. </w:t>
      </w:r>
      <w:r w:rsidR="00E1729D" w:rsidRPr="00542C02">
        <w:rPr>
          <w:rFonts w:cs="Times New Roman (Body CS)"/>
          <w:color w:val="000000" w:themeColor="text1"/>
          <w:sz w:val="32"/>
          <w:szCs w:val="32"/>
        </w:rPr>
        <w:t xml:space="preserve">Former St. Onge </w:t>
      </w:r>
      <w:r w:rsidR="00E1729D" w:rsidRPr="009D4217">
        <w:rPr>
          <w:rFonts w:cs="Times New Roman (Body CS)"/>
          <w:color w:val="000000" w:themeColor="text1"/>
          <w:sz w:val="32"/>
          <w:szCs w:val="32"/>
        </w:rPr>
        <w:t>bid could not reattach roof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and </w:t>
      </w:r>
      <w:proofErr w:type="spellStart"/>
      <w:r w:rsidR="00100F40">
        <w:rPr>
          <w:rFonts w:cs="Times New Roman (Body CS)"/>
          <w:color w:val="000000" w:themeColor="text1"/>
          <w:sz w:val="32"/>
          <w:szCs w:val="32"/>
        </w:rPr>
        <w:t>Bruttell</w:t>
      </w:r>
      <w:proofErr w:type="spellEnd"/>
      <w:r w:rsidR="00100F40">
        <w:rPr>
          <w:rFonts w:cs="Times New Roman (Body CS)"/>
          <w:color w:val="000000" w:themeColor="text1"/>
          <w:sz w:val="32"/>
          <w:szCs w:val="32"/>
        </w:rPr>
        <w:t xml:space="preserve"> declined </w:t>
      </w:r>
      <w:r w:rsidR="00EF17D3">
        <w:rPr>
          <w:rFonts w:cs="Times New Roman (Body CS)"/>
          <w:color w:val="000000" w:themeColor="text1"/>
          <w:sz w:val="32"/>
          <w:szCs w:val="32"/>
        </w:rPr>
        <w:t>that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job</w:t>
      </w:r>
      <w:r w:rsidR="00E1729D"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 xml:space="preserve">Gerlach motion to approve. Vote </w:t>
      </w:r>
      <w:r w:rsidR="00B11F07" w:rsidRPr="001155F3">
        <w:rPr>
          <w:rFonts w:cs="Times New Roman (Body CS)"/>
          <w:i/>
          <w:color w:val="000000" w:themeColor="text1"/>
          <w:sz w:val="32"/>
          <w:szCs w:val="32"/>
        </w:rPr>
        <w:t>3-0</w:t>
      </w:r>
      <w:r w:rsidR="00FB059A">
        <w:rPr>
          <w:rFonts w:cs="Times New Roman (Body CS)"/>
          <w:i/>
          <w:color w:val="000000" w:themeColor="text1"/>
          <w:sz w:val="32"/>
          <w:szCs w:val="32"/>
        </w:rPr>
        <w:t xml:space="preserve"> yes</w:t>
      </w:r>
      <w:r w:rsidRPr="001155F3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29EF4188" w14:textId="77777777" w:rsidR="000B38A0" w:rsidRPr="009D4217" w:rsidRDefault="000B38A0" w:rsidP="002B0167">
      <w:pPr>
        <w:rPr>
          <w:rFonts w:cs="Times New Roman (Body CS)"/>
          <w:color w:val="000000" w:themeColor="text1"/>
          <w:sz w:val="32"/>
          <w:szCs w:val="32"/>
        </w:rPr>
      </w:pPr>
    </w:p>
    <w:p w14:paraId="055775F6" w14:textId="77777777" w:rsidR="00B06DED" w:rsidRPr="009D4217" w:rsidRDefault="00B06DED" w:rsidP="00B06DED">
      <w:pPr>
        <w:rPr>
          <w:rFonts w:cs="Times New Roman (Body CS)"/>
          <w:b/>
          <w:color w:val="000000" w:themeColor="text1"/>
          <w:sz w:val="40"/>
          <w:szCs w:val="40"/>
        </w:rPr>
      </w:pPr>
      <w:r>
        <w:rPr>
          <w:rFonts w:cs="Times New Roman (Body CS)"/>
          <w:b/>
          <w:color w:val="000000" w:themeColor="text1"/>
          <w:sz w:val="40"/>
          <w:szCs w:val="40"/>
        </w:rPr>
        <w:lastRenderedPageBreak/>
        <w:t>2</w:t>
      </w:r>
    </w:p>
    <w:p w14:paraId="634757E9" w14:textId="77777777" w:rsidR="00B06DED" w:rsidRDefault="00B06DED" w:rsidP="00C56BDF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7D997D4A" w14:textId="07550256" w:rsidR="00C56BDF" w:rsidRPr="001155F3" w:rsidRDefault="00B432FB" w:rsidP="00C56BDF">
      <w:pPr>
        <w:rPr>
          <w:rFonts w:cs="Times New Roman (Body CS)"/>
          <w:i/>
          <w:color w:val="000000" w:themeColor="text1"/>
          <w:sz w:val="32"/>
          <w:szCs w:val="32"/>
        </w:rPr>
      </w:pPr>
      <w:r w:rsidRPr="00EF17D3">
        <w:rPr>
          <w:rFonts w:cs="Times New Roman (Body CS)"/>
          <w:b/>
          <w:color w:val="000000" w:themeColor="text1"/>
          <w:sz w:val="32"/>
          <w:szCs w:val="32"/>
        </w:rPr>
        <w:t>Camelot bid</w:t>
      </w:r>
      <w:r>
        <w:rPr>
          <w:rFonts w:cs="Times New Roman (Body CS)"/>
          <w:color w:val="000000" w:themeColor="text1"/>
          <w:sz w:val="32"/>
          <w:szCs w:val="32"/>
        </w:rPr>
        <w:t>, $7,160</w:t>
      </w:r>
      <w:r w:rsidRPr="00B432FB">
        <w:rPr>
          <w:rFonts w:cs="Times New Roman (Body CS)"/>
          <w:color w:val="000000" w:themeColor="text1"/>
          <w:sz w:val="32"/>
          <w:szCs w:val="32"/>
        </w:rPr>
        <w:t xml:space="preserve">. </w:t>
      </w:r>
      <w:r>
        <w:rPr>
          <w:rFonts w:cs="Times New Roman (Body CS)"/>
          <w:color w:val="000000" w:themeColor="text1"/>
          <w:sz w:val="32"/>
          <w:szCs w:val="32"/>
        </w:rPr>
        <w:t>Remove d</w:t>
      </w:r>
      <w:r w:rsidR="002B0167" w:rsidRPr="009D4217">
        <w:rPr>
          <w:rFonts w:cs="Times New Roman (Body CS)"/>
          <w:color w:val="000000" w:themeColor="text1"/>
          <w:sz w:val="32"/>
          <w:szCs w:val="32"/>
        </w:rPr>
        <w:t>ead elm in front of 492. $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>6,140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including trench and stump grinding</w:t>
      </w:r>
      <w:r>
        <w:rPr>
          <w:rFonts w:cs="Times New Roman (Body CS)"/>
          <w:color w:val="000000" w:themeColor="text1"/>
          <w:sz w:val="32"/>
          <w:szCs w:val="32"/>
        </w:rPr>
        <w:t>.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>
        <w:rPr>
          <w:rFonts w:cs="Times New Roman (Body CS)"/>
          <w:color w:val="000000" w:themeColor="text1"/>
          <w:sz w:val="32"/>
          <w:szCs w:val="32"/>
        </w:rPr>
        <w:t>Remove s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 xml:space="preserve">pruce, </w:t>
      </w:r>
      <w:r>
        <w:rPr>
          <w:rFonts w:cs="Times New Roman (Body CS)"/>
          <w:color w:val="000000" w:themeColor="text1"/>
          <w:sz w:val="32"/>
          <w:szCs w:val="32"/>
        </w:rPr>
        <w:t>from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 xml:space="preserve"> large back courtyard, $625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including stump grinding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Pr="00B432FB">
        <w:rPr>
          <w:rFonts w:cs="Times New Roman (Body CS)"/>
          <w:color w:val="000000" w:themeColor="text1"/>
          <w:sz w:val="32"/>
          <w:szCs w:val="32"/>
        </w:rPr>
        <w:t xml:space="preserve">Prune magnolia 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 xml:space="preserve">south front courtyard, $395. </w:t>
      </w:r>
      <w:r>
        <w:rPr>
          <w:rFonts w:cs="Times New Roman (Body CS)"/>
          <w:color w:val="000000" w:themeColor="text1"/>
          <w:sz w:val="32"/>
          <w:szCs w:val="32"/>
        </w:rPr>
        <w:t>$7,160</w:t>
      </w:r>
      <w:r w:rsidR="00EF17D3">
        <w:rPr>
          <w:rFonts w:cs="Times New Roman (Body CS)"/>
          <w:color w:val="000000" w:themeColor="text1"/>
          <w:sz w:val="32"/>
          <w:szCs w:val="32"/>
        </w:rPr>
        <w:t xml:space="preserve"> total</w:t>
      </w:r>
      <w:r w:rsidRPr="001155F3">
        <w:rPr>
          <w:rFonts w:cs="Times New Roman (Body CS)"/>
          <w:i/>
          <w:color w:val="000000" w:themeColor="text1"/>
          <w:sz w:val="32"/>
          <w:szCs w:val="32"/>
        </w:rPr>
        <w:t xml:space="preserve">. </w:t>
      </w:r>
      <w:r w:rsidR="00B11F07" w:rsidRPr="001155F3">
        <w:rPr>
          <w:rFonts w:cs="Times New Roman (Body CS)"/>
          <w:i/>
          <w:color w:val="000000" w:themeColor="text1"/>
          <w:sz w:val="32"/>
          <w:szCs w:val="32"/>
        </w:rPr>
        <w:t>Gerlach motion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 xml:space="preserve"> to approve. Vote 3-0</w:t>
      </w:r>
      <w:r w:rsidR="00FB059A">
        <w:rPr>
          <w:rFonts w:cs="Times New Roman (Body CS)"/>
          <w:i/>
          <w:color w:val="000000" w:themeColor="text1"/>
          <w:sz w:val="32"/>
          <w:szCs w:val="32"/>
        </w:rPr>
        <w:t xml:space="preserve"> yes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1FC3CC8E" w14:textId="58C8174F" w:rsidR="00B432FB" w:rsidRPr="009D4217" w:rsidRDefault="00B432FB" w:rsidP="00B432FB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 xml:space="preserve">(Bids </w:t>
      </w:r>
      <w:r>
        <w:rPr>
          <w:rFonts w:cs="Times New Roman (Body CS)"/>
          <w:color w:val="000000" w:themeColor="text1"/>
          <w:sz w:val="32"/>
          <w:szCs w:val="32"/>
        </w:rPr>
        <w:t xml:space="preserve">$3,000 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on </w:t>
      </w:r>
      <w:proofErr w:type="gramStart"/>
      <w:r w:rsidRPr="009D4217">
        <w:rPr>
          <w:rFonts w:cs="Times New Roman (Body CS)"/>
          <w:color w:val="000000" w:themeColor="text1"/>
          <w:sz w:val="32"/>
          <w:szCs w:val="32"/>
        </w:rPr>
        <w:t>other</w:t>
      </w:r>
      <w:proofErr w:type="gramEnd"/>
      <w:r w:rsidRPr="009D4217">
        <w:rPr>
          <w:rFonts w:cs="Times New Roman (Body CS)"/>
          <w:color w:val="000000" w:themeColor="text1"/>
          <w:sz w:val="32"/>
          <w:szCs w:val="32"/>
        </w:rPr>
        <w:t xml:space="preserve"> tree work, in president’s report, </w:t>
      </w:r>
      <w:r w:rsidR="001155F3">
        <w:rPr>
          <w:rFonts w:cs="Times New Roman (Body CS)"/>
          <w:color w:val="000000" w:themeColor="text1"/>
          <w:sz w:val="32"/>
          <w:szCs w:val="32"/>
        </w:rPr>
        <w:t xml:space="preserve">to </w:t>
      </w:r>
      <w:r>
        <w:rPr>
          <w:rFonts w:cs="Times New Roman (Body CS)"/>
          <w:color w:val="000000" w:themeColor="text1"/>
          <w:sz w:val="32"/>
          <w:szCs w:val="32"/>
        </w:rPr>
        <w:t xml:space="preserve">add </w:t>
      </w:r>
      <w:r w:rsidRPr="009D4217">
        <w:rPr>
          <w:rFonts w:cs="Times New Roman (Body CS)"/>
          <w:color w:val="000000" w:themeColor="text1"/>
          <w:sz w:val="32"/>
          <w:szCs w:val="32"/>
        </w:rPr>
        <w:t>to 2020 budget.)</w:t>
      </w:r>
    </w:p>
    <w:p w14:paraId="0AF00F4B" w14:textId="77777777" w:rsidR="00C56BDF" w:rsidRPr="009D4217" w:rsidRDefault="00C56BDF" w:rsidP="00E1729D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66F60AF3" w14:textId="7A501AA3" w:rsidR="008355BD" w:rsidRPr="000E3D34" w:rsidRDefault="008355BD" w:rsidP="00E1729D">
      <w:pPr>
        <w:rPr>
          <w:rFonts w:cs="Times New Roman (Body CS)"/>
          <w:color w:val="000000" w:themeColor="text1"/>
          <w:sz w:val="32"/>
          <w:szCs w:val="32"/>
        </w:rPr>
      </w:pPr>
      <w:r w:rsidRPr="00EF17D3">
        <w:rPr>
          <w:rFonts w:cs="Times New Roman (Body CS)"/>
          <w:b/>
          <w:color w:val="000000" w:themeColor="text1"/>
          <w:sz w:val="32"/>
          <w:szCs w:val="32"/>
        </w:rPr>
        <w:t>More gutter/wall/roof leaking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at 492 </w:t>
      </w:r>
      <w:r w:rsidR="00B60CC3" w:rsidRPr="009D4217">
        <w:rPr>
          <w:rFonts w:cs="Times New Roman (Body CS)"/>
          <w:color w:val="000000" w:themeColor="text1"/>
          <w:sz w:val="32"/>
          <w:szCs w:val="32"/>
        </w:rPr>
        <w:t>(</w:t>
      </w:r>
      <w:proofErr w:type="spellStart"/>
      <w:r w:rsidR="00B60CC3" w:rsidRPr="009D4217">
        <w:rPr>
          <w:rFonts w:cs="Times New Roman (Body CS)"/>
          <w:color w:val="000000" w:themeColor="text1"/>
          <w:sz w:val="32"/>
          <w:szCs w:val="32"/>
        </w:rPr>
        <w:t>Ziemski</w:t>
      </w:r>
      <w:proofErr w:type="spellEnd"/>
      <w:r w:rsidR="00B60CC3" w:rsidRPr="009D4217">
        <w:rPr>
          <w:rFonts w:cs="Times New Roman (Body CS)"/>
          <w:color w:val="000000" w:themeColor="text1"/>
          <w:sz w:val="32"/>
          <w:szCs w:val="32"/>
        </w:rPr>
        <w:t xml:space="preserve">) </w:t>
      </w:r>
      <w:r w:rsidRPr="009D4217">
        <w:rPr>
          <w:rFonts w:cs="Times New Roman (Body CS)"/>
          <w:color w:val="000000" w:themeColor="text1"/>
          <w:sz w:val="32"/>
          <w:szCs w:val="32"/>
        </w:rPr>
        <w:t>and 494</w:t>
      </w:r>
      <w:r w:rsidR="00B60CC3" w:rsidRPr="009D4217">
        <w:rPr>
          <w:rFonts w:cs="Times New Roman (Body CS)"/>
          <w:color w:val="000000" w:themeColor="text1"/>
          <w:sz w:val="32"/>
          <w:szCs w:val="32"/>
        </w:rPr>
        <w:t xml:space="preserve"> (Collins-</w:t>
      </w:r>
      <w:proofErr w:type="spellStart"/>
      <w:r w:rsidR="00B60CC3" w:rsidRPr="009D4217">
        <w:rPr>
          <w:rFonts w:cs="Times New Roman (Body CS)"/>
          <w:color w:val="000000" w:themeColor="text1"/>
          <w:sz w:val="32"/>
          <w:szCs w:val="32"/>
        </w:rPr>
        <w:t>Figurski</w:t>
      </w:r>
      <w:proofErr w:type="spellEnd"/>
      <w:r w:rsidR="00B60CC3" w:rsidRPr="009D4217">
        <w:rPr>
          <w:rFonts w:cs="Times New Roman (Body CS)"/>
          <w:color w:val="000000" w:themeColor="text1"/>
          <w:sz w:val="32"/>
          <w:szCs w:val="32"/>
        </w:rPr>
        <w:t>)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proofErr w:type="spellStart"/>
      <w:r w:rsidRPr="009D4217">
        <w:rPr>
          <w:rFonts w:cs="Times New Roman (Body CS)"/>
          <w:color w:val="000000" w:themeColor="text1"/>
          <w:sz w:val="32"/>
          <w:szCs w:val="32"/>
        </w:rPr>
        <w:t>Brutell</w:t>
      </w:r>
      <w:proofErr w:type="spellEnd"/>
      <w:r w:rsidRPr="009D4217">
        <w:rPr>
          <w:rFonts w:cs="Times New Roman (Body CS)"/>
          <w:color w:val="000000" w:themeColor="text1"/>
          <w:sz w:val="32"/>
          <w:szCs w:val="32"/>
        </w:rPr>
        <w:t xml:space="preserve"> bid $995 for 492 and $1,500 for 494. </w:t>
      </w:r>
      <w:r w:rsidR="001155F3">
        <w:rPr>
          <w:rFonts w:cs="Times New Roman (Body CS)"/>
          <w:color w:val="000000" w:themeColor="text1"/>
          <w:sz w:val="32"/>
          <w:szCs w:val="32"/>
        </w:rPr>
        <w:t>Found l</w:t>
      </w:r>
      <w:r w:rsidR="00B11F07">
        <w:rPr>
          <w:rFonts w:cs="Times New Roman (Body CS)"/>
          <w:color w:val="000000" w:themeColor="text1"/>
          <w:sz w:val="32"/>
          <w:szCs w:val="32"/>
        </w:rPr>
        <w:t xml:space="preserve">eaves in gutter, water poured over top. Start cleaning 3 times a year. </w:t>
      </w:r>
      <w:proofErr w:type="spellStart"/>
      <w:r w:rsidR="001155F3">
        <w:rPr>
          <w:rFonts w:cs="Times New Roman (Body CS)"/>
          <w:color w:val="000000" w:themeColor="text1"/>
          <w:sz w:val="32"/>
          <w:szCs w:val="32"/>
        </w:rPr>
        <w:t>Brutell</w:t>
      </w:r>
      <w:proofErr w:type="spellEnd"/>
      <w:r w:rsidR="001155F3">
        <w:rPr>
          <w:rFonts w:cs="Times New Roman (Body CS)"/>
          <w:color w:val="000000" w:themeColor="text1"/>
          <w:sz w:val="32"/>
          <w:szCs w:val="32"/>
        </w:rPr>
        <w:t xml:space="preserve"> will f</w:t>
      </w:r>
      <w:r w:rsidR="00B11F07">
        <w:rPr>
          <w:rFonts w:cs="Times New Roman (Body CS)"/>
          <w:color w:val="000000" w:themeColor="text1"/>
          <w:sz w:val="32"/>
          <w:szCs w:val="32"/>
        </w:rPr>
        <w:t xml:space="preserve">ix </w:t>
      </w:r>
      <w:r w:rsidR="001155F3">
        <w:rPr>
          <w:rFonts w:cs="Times New Roman (Body CS)"/>
          <w:color w:val="000000" w:themeColor="text1"/>
          <w:sz w:val="32"/>
          <w:szCs w:val="32"/>
        </w:rPr>
        <w:t xml:space="preserve">fascia </w:t>
      </w:r>
      <w:r w:rsidR="00B11F07">
        <w:rPr>
          <w:rFonts w:cs="Times New Roman (Body CS)"/>
          <w:color w:val="000000" w:themeColor="text1"/>
          <w:sz w:val="32"/>
          <w:szCs w:val="32"/>
        </w:rPr>
        <w:t xml:space="preserve">board behind gutter, </w:t>
      </w:r>
      <w:r w:rsidR="001155F3">
        <w:rPr>
          <w:rFonts w:cs="Times New Roman (Body CS)"/>
          <w:color w:val="000000" w:themeColor="text1"/>
          <w:sz w:val="32"/>
          <w:szCs w:val="32"/>
        </w:rPr>
        <w:t xml:space="preserve">put </w:t>
      </w:r>
      <w:r w:rsidR="00B11F07">
        <w:rPr>
          <w:rFonts w:cs="Times New Roman (Body CS)"/>
          <w:color w:val="000000" w:themeColor="text1"/>
          <w:sz w:val="32"/>
          <w:szCs w:val="32"/>
        </w:rPr>
        <w:t>gutter guard over that section.</w:t>
      </w:r>
      <w:r w:rsidR="001155F3" w:rsidRPr="001155F3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1155F3">
        <w:rPr>
          <w:rFonts w:cs="Times New Roman (Body CS)"/>
          <w:color w:val="000000" w:themeColor="text1"/>
          <w:sz w:val="32"/>
          <w:szCs w:val="32"/>
        </w:rPr>
        <w:t>492 missing shingles back, fascia board has pulled away, caulking missing.</w:t>
      </w:r>
      <w:r w:rsidR="00B11F0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1155F3" w:rsidRPr="00FB059A">
        <w:rPr>
          <w:rFonts w:cs="Times New Roman (Body CS)"/>
          <w:i/>
          <w:color w:val="000000" w:themeColor="text1"/>
          <w:sz w:val="32"/>
          <w:szCs w:val="32"/>
        </w:rPr>
        <w:t>Swickard</w:t>
      </w:r>
      <w:r w:rsidR="00FB059A" w:rsidRPr="00FB059A">
        <w:rPr>
          <w:rFonts w:cs="Times New Roman (Body CS)"/>
          <w:i/>
          <w:color w:val="000000" w:themeColor="text1"/>
          <w:sz w:val="32"/>
          <w:szCs w:val="32"/>
        </w:rPr>
        <w:t xml:space="preserve"> motion to approve. </w:t>
      </w:r>
      <w:r w:rsidR="001155F3" w:rsidRPr="00FB059A">
        <w:rPr>
          <w:rFonts w:cs="Times New Roman (Body CS)"/>
          <w:i/>
          <w:color w:val="000000" w:themeColor="text1"/>
          <w:sz w:val="32"/>
          <w:szCs w:val="32"/>
        </w:rPr>
        <w:t xml:space="preserve">Vote </w:t>
      </w:r>
      <w:r w:rsidR="000E3D34" w:rsidRPr="00FB059A">
        <w:rPr>
          <w:rFonts w:cs="Times New Roman (Body CS)"/>
          <w:i/>
          <w:color w:val="000000" w:themeColor="text1"/>
          <w:sz w:val="32"/>
          <w:szCs w:val="32"/>
        </w:rPr>
        <w:t>3-0</w:t>
      </w:r>
      <w:r w:rsidR="00FB059A" w:rsidRPr="00FB059A">
        <w:rPr>
          <w:rFonts w:cs="Times New Roman (Body CS)"/>
          <w:i/>
          <w:color w:val="000000" w:themeColor="text1"/>
          <w:sz w:val="32"/>
          <w:szCs w:val="32"/>
        </w:rPr>
        <w:t xml:space="preserve"> yes</w:t>
      </w:r>
      <w:r w:rsidR="00FB059A">
        <w:rPr>
          <w:rFonts w:cs="Times New Roman (Body CS)"/>
          <w:color w:val="000000" w:themeColor="text1"/>
          <w:sz w:val="32"/>
          <w:szCs w:val="32"/>
        </w:rPr>
        <w:t>.</w:t>
      </w:r>
    </w:p>
    <w:p w14:paraId="1D94D0B5" w14:textId="77777777" w:rsidR="00B432FB" w:rsidRDefault="00B432FB" w:rsidP="009D4217">
      <w:pPr>
        <w:rPr>
          <w:rFonts w:cs="Times New Roman (Body CS)"/>
          <w:b/>
          <w:color w:val="000000" w:themeColor="text1"/>
          <w:sz w:val="40"/>
          <w:szCs w:val="40"/>
        </w:rPr>
      </w:pPr>
    </w:p>
    <w:p w14:paraId="32B1D0D1" w14:textId="5475DEE1" w:rsidR="008355BD" w:rsidRDefault="001155F3" w:rsidP="00E1729D">
      <w:pPr>
        <w:rPr>
          <w:rFonts w:cs="Times New Roman (Body CS)"/>
          <w:color w:val="FF0000"/>
          <w:sz w:val="32"/>
          <w:szCs w:val="32"/>
        </w:rPr>
      </w:pPr>
      <w:r w:rsidRPr="00EF17D3">
        <w:rPr>
          <w:rFonts w:cs="Times New Roman (Body CS)"/>
          <w:b/>
          <w:color w:val="000000" w:themeColor="text1"/>
          <w:sz w:val="32"/>
          <w:szCs w:val="32"/>
        </w:rPr>
        <w:t>Damp foundation</w:t>
      </w:r>
      <w:r w:rsidR="008355BD" w:rsidRPr="00EF17D3">
        <w:rPr>
          <w:rFonts w:cs="Times New Roman (Body CS)"/>
          <w:b/>
          <w:color w:val="000000" w:themeColor="text1"/>
          <w:sz w:val="32"/>
          <w:szCs w:val="32"/>
        </w:rPr>
        <w:t xml:space="preserve"> blocks</w:t>
      </w:r>
      <w:r w:rsidR="008355BD" w:rsidRPr="009D4217">
        <w:rPr>
          <w:rFonts w:cs="Times New Roman (Body CS)"/>
          <w:color w:val="000000" w:themeColor="text1"/>
          <w:sz w:val="32"/>
          <w:szCs w:val="32"/>
        </w:rPr>
        <w:t xml:space="preserve">. 6 addresses reported, 2 addresses estimated by State Contractors. 512 (Birch) $1,500 including 13’ joint seal on back porch at $250. 518 (Smith-Felix) $1,550 including 12’ joint seal back porch at $250. </w:t>
      </w:r>
      <w:r w:rsidR="00B432FB">
        <w:rPr>
          <w:rFonts w:cs="Times New Roman (Body CS)"/>
          <w:color w:val="000000" w:themeColor="text1"/>
          <w:sz w:val="32"/>
          <w:szCs w:val="32"/>
        </w:rPr>
        <w:t>(</w:t>
      </w:r>
      <w:r w:rsidR="00E1729D" w:rsidRPr="009D4217">
        <w:rPr>
          <w:rFonts w:cs="Times New Roman (Body CS)"/>
          <w:color w:val="000000" w:themeColor="text1"/>
          <w:sz w:val="32"/>
          <w:szCs w:val="32"/>
        </w:rPr>
        <w:t>Others reported to State Contractors are: 17111, 474, 510, 520.</w:t>
      </w:r>
      <w:r w:rsidR="00B432FB">
        <w:rPr>
          <w:rFonts w:cs="Times New Roman (Body CS)"/>
          <w:color w:val="000000" w:themeColor="text1"/>
          <w:sz w:val="32"/>
          <w:szCs w:val="32"/>
        </w:rPr>
        <w:t>)</w:t>
      </w:r>
      <w:r w:rsidR="00E1729D"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>
        <w:rPr>
          <w:rFonts w:cs="Times New Roman (Body CS)"/>
          <w:color w:val="000000" w:themeColor="text1"/>
          <w:sz w:val="32"/>
          <w:szCs w:val="32"/>
        </w:rPr>
        <w:t>Gerlach s</w:t>
      </w:r>
      <w:r w:rsidR="00B432FB">
        <w:rPr>
          <w:rFonts w:cs="Times New Roman (Body CS)"/>
          <w:color w:val="000000" w:themeColor="text1"/>
          <w:sz w:val="32"/>
          <w:szCs w:val="32"/>
        </w:rPr>
        <w:t>uggest</w:t>
      </w:r>
      <w:r>
        <w:rPr>
          <w:rFonts w:cs="Times New Roman (Body CS)"/>
          <w:color w:val="000000" w:themeColor="text1"/>
          <w:sz w:val="32"/>
          <w:szCs w:val="32"/>
        </w:rPr>
        <w:t>s</w:t>
      </w:r>
      <w:r w:rsidR="00B432FB">
        <w:rPr>
          <w:rFonts w:cs="Times New Roman (Body CS)"/>
          <w:color w:val="000000" w:themeColor="text1"/>
          <w:sz w:val="32"/>
          <w:szCs w:val="32"/>
        </w:rPr>
        <w:t xml:space="preserve"> a</w:t>
      </w:r>
      <w:r w:rsidR="00E1729D" w:rsidRPr="009D4217">
        <w:rPr>
          <w:rFonts w:cs="Times New Roman (Body CS)"/>
          <w:color w:val="000000" w:themeColor="text1"/>
          <w:sz w:val="32"/>
          <w:szCs w:val="32"/>
        </w:rPr>
        <w:t xml:space="preserve">pprove contracts on </w:t>
      </w:r>
      <w:r w:rsidR="00B432FB">
        <w:rPr>
          <w:rFonts w:cs="Times New Roman (Body CS)"/>
          <w:color w:val="000000" w:themeColor="text1"/>
          <w:sz w:val="32"/>
          <w:szCs w:val="32"/>
        </w:rPr>
        <w:t>3 this year, 3 next year.</w:t>
      </w:r>
      <w:r w:rsidR="00E1729D"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B432FB">
        <w:rPr>
          <w:rFonts w:cs="Times New Roman (Body CS)"/>
          <w:color w:val="000000" w:themeColor="text1"/>
          <w:sz w:val="32"/>
          <w:szCs w:val="32"/>
        </w:rPr>
        <w:t>About $5,500 this year, $5,500 next year.</w:t>
      </w:r>
      <w:r w:rsidR="000E3D34">
        <w:rPr>
          <w:rFonts w:cs="Times New Roman (Body CS)"/>
          <w:color w:val="FF0000"/>
          <w:sz w:val="32"/>
          <w:szCs w:val="32"/>
        </w:rPr>
        <w:t xml:space="preserve"> </w:t>
      </w:r>
    </w:p>
    <w:p w14:paraId="6CC4B37F" w14:textId="0683D408" w:rsidR="001155F3" w:rsidRPr="00542C02" w:rsidRDefault="001155F3" w:rsidP="00E1729D">
      <w:pPr>
        <w:rPr>
          <w:rFonts w:cs="Times New Roman (Body CS)"/>
          <w:color w:val="000000" w:themeColor="text1"/>
          <w:sz w:val="32"/>
          <w:szCs w:val="32"/>
        </w:rPr>
      </w:pPr>
      <w:r w:rsidRPr="00542C02">
        <w:rPr>
          <w:rFonts w:cs="Times New Roman (Body CS)"/>
          <w:color w:val="000000" w:themeColor="text1"/>
          <w:sz w:val="32"/>
          <w:szCs w:val="32"/>
        </w:rPr>
        <w:t xml:space="preserve">Co-owner discussion, including 3 co-owners who have reported these damp blocks. Concern expressed about cost. </w:t>
      </w:r>
      <w:r w:rsidR="00287AE5">
        <w:rPr>
          <w:rFonts w:cs="Times New Roman (Body CS)"/>
          <w:color w:val="000000" w:themeColor="text1"/>
          <w:sz w:val="32"/>
          <w:szCs w:val="32"/>
        </w:rPr>
        <w:t>Gerlach suggested hiring State Contractors for the $250 joint seal on each. Birch suggested using the joint seal material that Gerlach’s handyman used for $25 in materials.</w:t>
      </w:r>
    </w:p>
    <w:p w14:paraId="70194383" w14:textId="3493EF65" w:rsidR="00E818BA" w:rsidRPr="00542C02" w:rsidRDefault="001155F3" w:rsidP="00E1729D">
      <w:pPr>
        <w:rPr>
          <w:rFonts w:cs="Times New Roman (Body CS)"/>
          <w:i/>
          <w:color w:val="000000" w:themeColor="text1"/>
          <w:sz w:val="32"/>
          <w:szCs w:val="32"/>
        </w:rPr>
      </w:pPr>
      <w:r w:rsidRPr="00542C02">
        <w:rPr>
          <w:rFonts w:cs="Times New Roman (Body CS)"/>
          <w:i/>
          <w:color w:val="000000" w:themeColor="text1"/>
          <w:sz w:val="32"/>
          <w:szCs w:val="32"/>
        </w:rPr>
        <w:t>Tabled for research about best practices and methods for this type of dampness.</w:t>
      </w:r>
    </w:p>
    <w:p w14:paraId="251965CE" w14:textId="77777777" w:rsidR="00B432FB" w:rsidRPr="009D4217" w:rsidRDefault="00B432FB" w:rsidP="000B38A0">
      <w:pPr>
        <w:rPr>
          <w:rFonts w:cs="Times New Roman (Body CS)"/>
          <w:color w:val="000000" w:themeColor="text1"/>
          <w:sz w:val="32"/>
          <w:szCs w:val="32"/>
        </w:rPr>
      </w:pPr>
    </w:p>
    <w:p w14:paraId="0A87D0F9" w14:textId="563349C0" w:rsidR="00B432FB" w:rsidRPr="009D4217" w:rsidRDefault="00B432FB" w:rsidP="00B432FB">
      <w:pPr>
        <w:rPr>
          <w:rFonts w:cs="Times New Roman (Body CS)"/>
          <w:color w:val="000000" w:themeColor="text1"/>
          <w:sz w:val="32"/>
          <w:szCs w:val="32"/>
        </w:rPr>
      </w:pPr>
      <w:r w:rsidRPr="00B432FB">
        <w:rPr>
          <w:rFonts w:cs="Times New Roman (Body CS)"/>
          <w:b/>
          <w:color w:val="000000" w:themeColor="text1"/>
          <w:sz w:val="32"/>
          <w:szCs w:val="32"/>
        </w:rPr>
        <w:t>Report.</w:t>
      </w:r>
      <w:r w:rsidRPr="00B432FB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Pr="009D4217">
        <w:rPr>
          <w:rFonts w:cs="Times New Roman (Body CS)"/>
          <w:color w:val="000000" w:themeColor="text1"/>
          <w:sz w:val="32"/>
          <w:szCs w:val="32"/>
        </w:rPr>
        <w:t>Step/porch at 472 (</w:t>
      </w:r>
      <w:proofErr w:type="spellStart"/>
      <w:r w:rsidRPr="009D4217">
        <w:rPr>
          <w:rFonts w:cs="Times New Roman (Body CS)"/>
          <w:color w:val="000000" w:themeColor="text1"/>
          <w:sz w:val="32"/>
          <w:szCs w:val="32"/>
        </w:rPr>
        <w:t>Fossee</w:t>
      </w:r>
      <w:proofErr w:type="spellEnd"/>
      <w:r w:rsidRPr="009D4217">
        <w:rPr>
          <w:rFonts w:cs="Times New Roman (Body CS)"/>
          <w:color w:val="000000" w:themeColor="text1"/>
          <w:sz w:val="32"/>
          <w:szCs w:val="32"/>
        </w:rPr>
        <w:t xml:space="preserve">). </w:t>
      </w:r>
      <w:r w:rsidR="001155F3">
        <w:rPr>
          <w:rFonts w:cs="Times New Roman (Body CS)"/>
          <w:color w:val="000000" w:themeColor="text1"/>
          <w:sz w:val="32"/>
          <w:szCs w:val="32"/>
        </w:rPr>
        <w:t>Gerlach has learned the new step is out of code</w:t>
      </w:r>
      <w:r w:rsidR="00287AE5">
        <w:rPr>
          <w:rFonts w:cs="Times New Roman (Body CS)"/>
          <w:color w:val="000000" w:themeColor="text1"/>
          <w:sz w:val="32"/>
          <w:szCs w:val="32"/>
        </w:rPr>
        <w:t>, riser is too tall</w:t>
      </w:r>
      <w:r w:rsidR="001155F3">
        <w:rPr>
          <w:rFonts w:cs="Times New Roman (Body CS)"/>
          <w:color w:val="000000" w:themeColor="text1"/>
          <w:sz w:val="32"/>
          <w:szCs w:val="32"/>
        </w:rPr>
        <w:t xml:space="preserve">. Discussion about whose responsibility to fix. </w:t>
      </w:r>
      <w:r w:rsidR="001155F3" w:rsidRPr="001155F3">
        <w:rPr>
          <w:rFonts w:cs="Times New Roman (Body CS)"/>
          <w:i/>
          <w:color w:val="000000" w:themeColor="text1"/>
          <w:sz w:val="32"/>
          <w:szCs w:val="32"/>
        </w:rPr>
        <w:t>Tabled for more info.</w:t>
      </w:r>
    </w:p>
    <w:p w14:paraId="1099742F" w14:textId="77777777" w:rsidR="000B38A0" w:rsidRPr="009D4217" w:rsidRDefault="000B38A0" w:rsidP="00E1729D">
      <w:pPr>
        <w:rPr>
          <w:rFonts w:cs="Times New Roman (Body CS)"/>
          <w:color w:val="000000" w:themeColor="text1"/>
          <w:sz w:val="32"/>
          <w:szCs w:val="32"/>
        </w:rPr>
      </w:pPr>
    </w:p>
    <w:p w14:paraId="543D6B0E" w14:textId="6A8F6572" w:rsidR="007B4368" w:rsidRPr="009D4217" w:rsidRDefault="00262CBE" w:rsidP="002B016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 xml:space="preserve">Report. </w:t>
      </w:r>
      <w:r w:rsidR="00287AE5">
        <w:rPr>
          <w:rFonts w:cs="Times New Roman (Body CS)"/>
          <w:color w:val="000000" w:themeColor="text1"/>
          <w:sz w:val="32"/>
          <w:szCs w:val="32"/>
        </w:rPr>
        <w:t>Reminder of a</w:t>
      </w:r>
      <w:r w:rsidR="007B4368" w:rsidRPr="009D4217">
        <w:rPr>
          <w:rFonts w:cs="Times New Roman (Body CS)"/>
          <w:color w:val="000000" w:themeColor="text1"/>
          <w:sz w:val="32"/>
          <w:szCs w:val="32"/>
        </w:rPr>
        <w:t xml:space="preserve">nnual inspections </w:t>
      </w:r>
      <w:r w:rsidR="00287AE5">
        <w:rPr>
          <w:rFonts w:cs="Times New Roman (Body CS)"/>
          <w:color w:val="000000" w:themeColor="text1"/>
          <w:sz w:val="32"/>
          <w:szCs w:val="32"/>
        </w:rPr>
        <w:t>for furnaces because of insurance requirements. Receipt of this work is</w:t>
      </w:r>
      <w:r w:rsidR="007B4368" w:rsidRPr="009D4217">
        <w:rPr>
          <w:rFonts w:cs="Times New Roman (Body CS)"/>
          <w:color w:val="000000" w:themeColor="text1"/>
          <w:sz w:val="32"/>
          <w:szCs w:val="32"/>
        </w:rPr>
        <w:t xml:space="preserve"> due Oct. 31</w:t>
      </w:r>
      <w:r w:rsidR="008355BD" w:rsidRPr="009D4217">
        <w:rPr>
          <w:rFonts w:cs="Times New Roman (Body CS)"/>
          <w:color w:val="000000" w:themeColor="text1"/>
          <w:sz w:val="32"/>
          <w:szCs w:val="32"/>
        </w:rPr>
        <w:t xml:space="preserve"> to </w:t>
      </w:r>
      <w:r w:rsidR="001155F3">
        <w:rPr>
          <w:rFonts w:cs="Times New Roman (Body CS)"/>
          <w:color w:val="000000" w:themeColor="text1"/>
          <w:sz w:val="32"/>
          <w:szCs w:val="32"/>
        </w:rPr>
        <w:t>Madigan (</w:t>
      </w:r>
      <w:r w:rsidR="008355BD" w:rsidRPr="009D4217">
        <w:rPr>
          <w:rFonts w:cs="Times New Roman (Body CS)"/>
          <w:color w:val="000000" w:themeColor="text1"/>
          <w:sz w:val="32"/>
          <w:szCs w:val="32"/>
        </w:rPr>
        <w:t>490</w:t>
      </w:r>
      <w:r w:rsidR="001155F3">
        <w:rPr>
          <w:rFonts w:cs="Times New Roman (Body CS)"/>
          <w:color w:val="000000" w:themeColor="text1"/>
          <w:sz w:val="32"/>
          <w:szCs w:val="32"/>
        </w:rPr>
        <w:t>)</w:t>
      </w:r>
      <w:r w:rsidR="007B4368"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287AE5">
        <w:rPr>
          <w:rFonts w:cs="Times New Roman (Body CS)"/>
          <w:color w:val="000000" w:themeColor="text1"/>
          <w:sz w:val="32"/>
          <w:szCs w:val="32"/>
        </w:rPr>
        <w:t>It is a</w:t>
      </w:r>
      <w:r w:rsidR="00E1729D" w:rsidRPr="009D4217">
        <w:rPr>
          <w:rFonts w:cs="Times New Roman (Body CS)"/>
          <w:color w:val="000000" w:themeColor="text1"/>
          <w:sz w:val="32"/>
          <w:szCs w:val="32"/>
        </w:rPr>
        <w:t xml:space="preserve">dvised but proof 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is </w:t>
      </w:r>
      <w:r w:rsidR="00E1729D" w:rsidRPr="009D4217">
        <w:rPr>
          <w:rFonts w:cs="Times New Roman (Body CS)"/>
          <w:color w:val="000000" w:themeColor="text1"/>
          <w:sz w:val="32"/>
          <w:szCs w:val="32"/>
        </w:rPr>
        <w:t xml:space="preserve">not required: </w:t>
      </w:r>
      <w:r w:rsidR="007B4368" w:rsidRPr="009D4217">
        <w:rPr>
          <w:rFonts w:cs="Times New Roman (Body CS)"/>
          <w:color w:val="000000" w:themeColor="text1"/>
          <w:sz w:val="32"/>
          <w:szCs w:val="32"/>
        </w:rPr>
        <w:t>Inspect smoke detector each floor.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Charge fire extinguishers. </w:t>
      </w:r>
    </w:p>
    <w:p w14:paraId="139A6C57" w14:textId="2E5E72B5" w:rsidR="002B0167" w:rsidRPr="009D4217" w:rsidRDefault="002B0167" w:rsidP="002B0167">
      <w:pPr>
        <w:rPr>
          <w:rFonts w:cs="Times New Roman (Body CS)"/>
          <w:color w:val="000000" w:themeColor="text1"/>
          <w:sz w:val="32"/>
          <w:szCs w:val="32"/>
        </w:rPr>
      </w:pPr>
    </w:p>
    <w:p w14:paraId="1B1A7AD9" w14:textId="77777777" w:rsidR="00B06DED" w:rsidRDefault="00B06DED" w:rsidP="00AF4F74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0E580058" w14:textId="77777777" w:rsidR="00B06DED" w:rsidRDefault="00B06DED" w:rsidP="00AF4F74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06BF790C" w14:textId="77777777" w:rsidR="00B06DED" w:rsidRPr="009D4217" w:rsidRDefault="00B06DED" w:rsidP="00B06DED">
      <w:pPr>
        <w:rPr>
          <w:rFonts w:cs="Times New Roman (Body CS)"/>
          <w:b/>
          <w:color w:val="000000" w:themeColor="text1"/>
          <w:sz w:val="40"/>
          <w:szCs w:val="40"/>
        </w:rPr>
      </w:pPr>
      <w:r w:rsidRPr="009D4217">
        <w:rPr>
          <w:rFonts w:cs="Times New Roman (Body CS)"/>
          <w:b/>
          <w:color w:val="000000" w:themeColor="text1"/>
          <w:sz w:val="40"/>
          <w:szCs w:val="40"/>
        </w:rPr>
        <w:lastRenderedPageBreak/>
        <w:t>3</w:t>
      </w:r>
    </w:p>
    <w:p w14:paraId="04CDF4BD" w14:textId="77777777" w:rsidR="00B06DED" w:rsidRDefault="00B06DED" w:rsidP="00AF4F74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78D07C6C" w14:textId="7A936D1D" w:rsidR="00AF4F74" w:rsidRPr="009D4217" w:rsidRDefault="00AF4F74" w:rsidP="00AF4F74">
      <w:pPr>
        <w:rPr>
          <w:rFonts w:cs="Times New Roman (Body CS)"/>
          <w:b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PRESIDENT’S REPORT:</w:t>
      </w:r>
    </w:p>
    <w:p w14:paraId="71424327" w14:textId="3078FA6F" w:rsidR="00AF4F74" w:rsidRPr="00FB059A" w:rsidRDefault="00AF4F74" w:rsidP="003923FA">
      <w:pPr>
        <w:pStyle w:val="ListParagraph"/>
        <w:numPr>
          <w:ilvl w:val="0"/>
          <w:numId w:val="14"/>
        </w:numPr>
        <w:rPr>
          <w:rFonts w:cs="Times New Roman (Body CS)"/>
          <w:i/>
          <w:color w:val="000000" w:themeColor="text1"/>
          <w:sz w:val="32"/>
          <w:szCs w:val="32"/>
        </w:rPr>
      </w:pPr>
      <w:r w:rsidRPr="00287AE5">
        <w:rPr>
          <w:rFonts w:cs="Times New Roman (Body CS)"/>
          <w:b/>
          <w:color w:val="000000" w:themeColor="text1"/>
          <w:sz w:val="32"/>
          <w:szCs w:val="32"/>
        </w:rPr>
        <w:t>Fire lane developments.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287AE5">
        <w:rPr>
          <w:rFonts w:cs="Times New Roman (Body CS)"/>
          <w:color w:val="000000" w:themeColor="text1"/>
          <w:sz w:val="32"/>
          <w:szCs w:val="32"/>
        </w:rPr>
        <w:t>Police put a ticket on resident’s car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287AE5">
        <w:rPr>
          <w:rFonts w:cs="Times New Roman (Body CS)"/>
          <w:color w:val="000000" w:themeColor="text1"/>
          <w:sz w:val="32"/>
          <w:szCs w:val="32"/>
        </w:rPr>
        <w:t>Gerlach suggested a fire-lane fine of $50, to be enacted now before the revised rules and regulations are complete which will include an updated system of fines. The method of enforcement would be:</w:t>
      </w:r>
      <w:r w:rsidR="005F587E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1. </w:t>
      </w:r>
      <w:r w:rsidR="005F587E">
        <w:rPr>
          <w:rFonts w:cs="Times New Roman (Body CS)"/>
          <w:color w:val="000000" w:themeColor="text1"/>
          <w:sz w:val="32"/>
          <w:szCs w:val="32"/>
        </w:rPr>
        <w:t>Warning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 by</w:t>
      </w:r>
      <w:r w:rsidR="005F587E">
        <w:rPr>
          <w:rFonts w:cs="Times New Roman (Body CS)"/>
          <w:color w:val="000000" w:themeColor="text1"/>
          <w:sz w:val="32"/>
          <w:szCs w:val="32"/>
        </w:rPr>
        <w:t xml:space="preserve"> email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 or voice, 2. A</w:t>
      </w:r>
      <w:r w:rsidR="005F587E">
        <w:rPr>
          <w:rFonts w:cs="Times New Roman (Body CS)"/>
          <w:color w:val="000000" w:themeColor="text1"/>
          <w:sz w:val="32"/>
          <w:szCs w:val="32"/>
        </w:rPr>
        <w:t xml:space="preserve"> letter from </w:t>
      </w:r>
      <w:r w:rsidR="00287AE5">
        <w:rPr>
          <w:rFonts w:cs="Times New Roman (Body CS)"/>
          <w:color w:val="000000" w:themeColor="text1"/>
          <w:sz w:val="32"/>
          <w:szCs w:val="32"/>
        </w:rPr>
        <w:t>the management company with a fine</w:t>
      </w:r>
      <w:r w:rsidR="005F587E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287AE5" w:rsidRPr="00FB059A">
        <w:rPr>
          <w:rFonts w:cs="Times New Roman (Body CS)"/>
          <w:i/>
          <w:color w:val="000000" w:themeColor="text1"/>
          <w:sz w:val="32"/>
          <w:szCs w:val="32"/>
        </w:rPr>
        <w:t>Smith motion to approve $50 fine. Vote 3-0 yes.</w:t>
      </w:r>
    </w:p>
    <w:p w14:paraId="6851F6A8" w14:textId="77777777" w:rsidR="001155F3" w:rsidRPr="001155F3" w:rsidRDefault="001155F3" w:rsidP="001155F3">
      <w:pPr>
        <w:pStyle w:val="ListParagraph"/>
        <w:numPr>
          <w:ilvl w:val="0"/>
          <w:numId w:val="14"/>
        </w:numPr>
        <w:rPr>
          <w:rFonts w:cs="Times New Roman (Body CS)"/>
          <w:color w:val="000000" w:themeColor="text1"/>
          <w:sz w:val="32"/>
          <w:szCs w:val="32"/>
        </w:rPr>
      </w:pPr>
      <w:r w:rsidRPr="001155F3">
        <w:rPr>
          <w:rFonts w:cs="Times New Roman (Body CS)"/>
          <w:b/>
          <w:color w:val="000000" w:themeColor="text1"/>
          <w:sz w:val="32"/>
          <w:szCs w:val="32"/>
        </w:rPr>
        <w:t>Report.</w:t>
      </w:r>
      <w:r w:rsidRPr="001155F3">
        <w:rPr>
          <w:rFonts w:cs="Times New Roman (Body CS)"/>
          <w:color w:val="000000" w:themeColor="text1"/>
          <w:sz w:val="32"/>
          <w:szCs w:val="32"/>
        </w:rPr>
        <w:t xml:space="preserve"> Settlement on foreclosure at 472 (</w:t>
      </w:r>
      <w:proofErr w:type="spellStart"/>
      <w:r w:rsidRPr="001155F3">
        <w:rPr>
          <w:rFonts w:cs="Times New Roman (Body CS)"/>
          <w:color w:val="000000" w:themeColor="text1"/>
          <w:sz w:val="32"/>
          <w:szCs w:val="32"/>
        </w:rPr>
        <w:t>Fossee</w:t>
      </w:r>
      <w:proofErr w:type="spellEnd"/>
      <w:r w:rsidRPr="001155F3">
        <w:rPr>
          <w:rFonts w:cs="Times New Roman (Body CS)"/>
          <w:color w:val="000000" w:themeColor="text1"/>
          <w:sz w:val="32"/>
          <w:szCs w:val="32"/>
        </w:rPr>
        <w:t xml:space="preserve">) agreed by board at $7,750. </w:t>
      </w:r>
    </w:p>
    <w:p w14:paraId="63B9C1A4" w14:textId="77777777" w:rsidR="003923FA" w:rsidRPr="009D4217" w:rsidRDefault="003923FA" w:rsidP="003923FA">
      <w:pPr>
        <w:ind w:left="360"/>
        <w:rPr>
          <w:rFonts w:cs="Times New Roman (Body CS)"/>
          <w:color w:val="000000" w:themeColor="text1"/>
          <w:sz w:val="32"/>
          <w:szCs w:val="32"/>
        </w:rPr>
      </w:pPr>
    </w:p>
    <w:p w14:paraId="3F8E66E0" w14:textId="2C2C4FD0" w:rsidR="001155F3" w:rsidRPr="00FB059A" w:rsidRDefault="001155F3" w:rsidP="00FB059A">
      <w:pPr>
        <w:pStyle w:val="ListParagraph"/>
        <w:numPr>
          <w:ilvl w:val="0"/>
          <w:numId w:val="14"/>
        </w:numPr>
        <w:rPr>
          <w:rFonts w:cs="Times New Roman (Body CS)"/>
          <w:color w:val="000000" w:themeColor="text1"/>
          <w:sz w:val="32"/>
          <w:szCs w:val="32"/>
        </w:rPr>
      </w:pPr>
      <w:r w:rsidRPr="00FB059A">
        <w:rPr>
          <w:rFonts w:cs="Times New Roman (Body CS)"/>
          <w:b/>
          <w:color w:val="000000" w:themeColor="text1"/>
          <w:sz w:val="32"/>
          <w:szCs w:val="32"/>
        </w:rPr>
        <w:t>Report:</w:t>
      </w:r>
      <w:r w:rsidRPr="00FB059A">
        <w:rPr>
          <w:rFonts w:cs="Times New Roman (Body CS)"/>
          <w:color w:val="000000" w:themeColor="text1"/>
          <w:sz w:val="32"/>
          <w:szCs w:val="32"/>
        </w:rPr>
        <w:t xml:space="preserve"> Floor drain backup at 522. Plumber found crack in drain between 520 (Greene) and 522 (</w:t>
      </w:r>
      <w:proofErr w:type="spellStart"/>
      <w:r w:rsidRPr="00FB059A">
        <w:rPr>
          <w:rFonts w:cs="Times New Roman (Body CS)"/>
          <w:color w:val="000000" w:themeColor="text1"/>
          <w:sz w:val="32"/>
          <w:szCs w:val="32"/>
        </w:rPr>
        <w:t>Abdella</w:t>
      </w:r>
      <w:proofErr w:type="spellEnd"/>
      <w:r w:rsidRPr="00FB059A">
        <w:rPr>
          <w:rFonts w:cs="Times New Roman (Body CS)"/>
          <w:color w:val="000000" w:themeColor="text1"/>
          <w:sz w:val="32"/>
          <w:szCs w:val="32"/>
        </w:rPr>
        <w:t xml:space="preserve">). Rough estimate by Sabella, $2,500. Sabella getting bids. </w:t>
      </w:r>
    </w:p>
    <w:p w14:paraId="6ECBF197" w14:textId="77777777" w:rsidR="001155F3" w:rsidRPr="001155F3" w:rsidRDefault="001155F3" w:rsidP="003923FA">
      <w:pPr>
        <w:pStyle w:val="ListParagraph"/>
        <w:numPr>
          <w:ilvl w:val="0"/>
          <w:numId w:val="14"/>
        </w:numPr>
        <w:rPr>
          <w:rFonts w:cs="Times New Roman (Body CS)"/>
          <w:color w:val="000000" w:themeColor="text1"/>
          <w:sz w:val="32"/>
          <w:szCs w:val="32"/>
        </w:rPr>
      </w:pPr>
    </w:p>
    <w:p w14:paraId="16171C31" w14:textId="59F4430B" w:rsidR="00AF4F74" w:rsidRPr="009D4217" w:rsidRDefault="00BF5B89" w:rsidP="003923FA">
      <w:pPr>
        <w:pStyle w:val="ListParagraph"/>
        <w:numPr>
          <w:ilvl w:val="0"/>
          <w:numId w:val="14"/>
        </w:num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Report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>Info from w</w:t>
      </w:r>
      <w:r w:rsidR="00AF4F74" w:rsidRPr="009D4217">
        <w:rPr>
          <w:rFonts w:cs="Times New Roman (Body CS)"/>
          <w:color w:val="000000" w:themeColor="text1"/>
          <w:sz w:val="32"/>
          <w:szCs w:val="32"/>
        </w:rPr>
        <w:t>alkthrough with Camelot Tree Co.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 xml:space="preserve"> (Bids on 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$7,000 in tree work to schedule this year, </w:t>
      </w:r>
      <w:r w:rsidR="00B432FB">
        <w:rPr>
          <w:rFonts w:cs="Times New Roman (Body CS)"/>
          <w:color w:val="000000" w:themeColor="text1"/>
          <w:sz w:val="32"/>
          <w:szCs w:val="32"/>
        </w:rPr>
        <w:t>$3,000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 xml:space="preserve"> tree work </w:t>
      </w:r>
      <w:r w:rsidR="00B60CC3" w:rsidRPr="009D4217">
        <w:rPr>
          <w:rFonts w:cs="Times New Roman (Body CS)"/>
          <w:color w:val="000000" w:themeColor="text1"/>
          <w:sz w:val="32"/>
          <w:szCs w:val="32"/>
        </w:rPr>
        <w:t>to schedule for 2020 budget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>)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br/>
      </w:r>
    </w:p>
    <w:p w14:paraId="0FA1425F" w14:textId="443DE88B" w:rsidR="00AF4F74" w:rsidRPr="009D4217" w:rsidRDefault="00BF5B89" w:rsidP="003923FA">
      <w:pPr>
        <w:pStyle w:val="ListParagraph"/>
        <w:numPr>
          <w:ilvl w:val="0"/>
          <w:numId w:val="14"/>
        </w:num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Report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>Info from w</w:t>
      </w:r>
      <w:r w:rsidR="00AF4F74" w:rsidRPr="009D4217">
        <w:rPr>
          <w:rFonts w:cs="Times New Roman (Body CS)"/>
          <w:color w:val="000000" w:themeColor="text1"/>
          <w:sz w:val="32"/>
          <w:szCs w:val="32"/>
        </w:rPr>
        <w:t xml:space="preserve">alkthrough with </w:t>
      </w:r>
      <w:proofErr w:type="spellStart"/>
      <w:r w:rsidR="00AF4F74" w:rsidRPr="009D4217">
        <w:rPr>
          <w:rFonts w:cs="Times New Roman (Body CS)"/>
          <w:color w:val="000000" w:themeColor="text1"/>
          <w:sz w:val="32"/>
          <w:szCs w:val="32"/>
        </w:rPr>
        <w:t>Brutell</w:t>
      </w:r>
      <w:proofErr w:type="spellEnd"/>
      <w:r w:rsidR="00AF4F74" w:rsidRPr="009D4217">
        <w:rPr>
          <w:rFonts w:cs="Times New Roman (Body CS)"/>
          <w:color w:val="000000" w:themeColor="text1"/>
          <w:sz w:val="32"/>
          <w:szCs w:val="32"/>
        </w:rPr>
        <w:t xml:space="preserve"> Roofing Co.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br/>
      </w:r>
    </w:p>
    <w:p w14:paraId="5D79E28F" w14:textId="6C32AC3B" w:rsidR="00B60CC3" w:rsidRDefault="00B60CC3" w:rsidP="00B60CC3">
      <w:pPr>
        <w:pStyle w:val="ListParagraph"/>
        <w:numPr>
          <w:ilvl w:val="0"/>
          <w:numId w:val="26"/>
        </w:num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Report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>Info from w</w:t>
      </w:r>
      <w:r w:rsidR="00AF4F74" w:rsidRPr="009D4217">
        <w:rPr>
          <w:rFonts w:cs="Times New Roman (Body CS)"/>
          <w:color w:val="000000" w:themeColor="text1"/>
          <w:sz w:val="32"/>
          <w:szCs w:val="32"/>
        </w:rPr>
        <w:t xml:space="preserve">alkthrough 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 xml:space="preserve">by owners </w:t>
      </w:r>
      <w:r w:rsidR="00AF4F74" w:rsidRPr="009D4217">
        <w:rPr>
          <w:rFonts w:cs="Times New Roman (Body CS)"/>
          <w:color w:val="000000" w:themeColor="text1"/>
          <w:sz w:val="32"/>
          <w:szCs w:val="32"/>
        </w:rPr>
        <w:t>to develop a list on repairs by co-owners and by association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 xml:space="preserve"> this fall.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List of storm doors to paint, replace, decks to stain. Southeastern Management will send letters to owners to finish work by </w:t>
      </w:r>
      <w:r w:rsidR="00AD237B">
        <w:rPr>
          <w:rFonts w:cs="Times New Roman (Body CS)"/>
          <w:color w:val="000000" w:themeColor="text1"/>
          <w:sz w:val="32"/>
          <w:szCs w:val="32"/>
        </w:rPr>
        <w:t>Oct. 31</w:t>
      </w:r>
      <w:r w:rsidRPr="009D4217">
        <w:rPr>
          <w:rFonts w:cs="Times New Roman (Body CS)"/>
          <w:color w:val="000000" w:themeColor="text1"/>
          <w:sz w:val="32"/>
          <w:szCs w:val="32"/>
        </w:rPr>
        <w:t>, fines for late work.</w:t>
      </w:r>
      <w:r w:rsidR="00AD237B">
        <w:rPr>
          <w:rFonts w:cs="Times New Roman (Body CS)"/>
          <w:color w:val="000000" w:themeColor="text1"/>
          <w:sz w:val="32"/>
          <w:szCs w:val="32"/>
        </w:rPr>
        <w:t xml:space="preserve"> </w:t>
      </w:r>
    </w:p>
    <w:p w14:paraId="6F064EC3" w14:textId="77777777" w:rsidR="00B06DED" w:rsidRDefault="00B06DED" w:rsidP="00B60CC3">
      <w:pPr>
        <w:pStyle w:val="ListParagraph"/>
        <w:numPr>
          <w:ilvl w:val="0"/>
          <w:numId w:val="26"/>
        </w:numPr>
        <w:rPr>
          <w:rFonts w:cs="Times New Roman (Body CS)"/>
          <w:color w:val="000000" w:themeColor="text1"/>
          <w:sz w:val="32"/>
          <w:szCs w:val="32"/>
        </w:rPr>
      </w:pPr>
    </w:p>
    <w:p w14:paraId="6D5AF1BC" w14:textId="3E07DD52" w:rsidR="003923FA" w:rsidRPr="009D4217" w:rsidRDefault="00AF4F74" w:rsidP="00B82B23">
      <w:pPr>
        <w:pStyle w:val="ListParagraph"/>
        <w:numPr>
          <w:ilvl w:val="0"/>
          <w:numId w:val="14"/>
        </w:numPr>
        <w:rPr>
          <w:rFonts w:cs="Times New Roman (Body CS)"/>
          <w:b/>
          <w:color w:val="000000" w:themeColor="text1"/>
          <w:sz w:val="32"/>
          <w:szCs w:val="32"/>
        </w:rPr>
      </w:pPr>
      <w:r w:rsidRPr="009D4217">
        <w:rPr>
          <w:rFonts w:cstheme="minorHAnsi"/>
          <w:color w:val="000000" w:themeColor="text1"/>
          <w:sz w:val="32"/>
          <w:szCs w:val="32"/>
        </w:rPr>
        <w:t xml:space="preserve">DTE contact information: </w:t>
      </w:r>
      <w:r w:rsidRPr="009D4217">
        <w:rPr>
          <w:rFonts w:eastAsia="Times New Roman" w:cstheme="minorHAnsi"/>
          <w:sz w:val="32"/>
          <w:szCs w:val="32"/>
        </w:rPr>
        <w:t>313-270-9240, a DTE rep is available from 8-4 M-F. Leave a message if calling after hours.</w:t>
      </w:r>
      <w:r w:rsidR="003923FA" w:rsidRPr="009D4217">
        <w:rPr>
          <w:rFonts w:eastAsia="Times New Roman" w:cstheme="minorHAnsi"/>
          <w:sz w:val="32"/>
          <w:szCs w:val="32"/>
        </w:rPr>
        <w:br/>
      </w:r>
    </w:p>
    <w:p w14:paraId="47BE16D2" w14:textId="5620B5F0" w:rsidR="003923FA" w:rsidRPr="009D4217" w:rsidRDefault="003923FA" w:rsidP="003923FA">
      <w:pPr>
        <w:rPr>
          <w:rFonts w:cs="Times New Roman (Body CS)"/>
          <w:b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CO-OWNER PROJECTS UPDATES/ Reports</w:t>
      </w:r>
    </w:p>
    <w:p w14:paraId="627E5020" w14:textId="473E69CE" w:rsidR="003923FA" w:rsidRPr="009D4217" w:rsidRDefault="003923FA" w:rsidP="003923FA">
      <w:pPr>
        <w:pStyle w:val="ListParagraph"/>
        <w:numPr>
          <w:ilvl w:val="0"/>
          <w:numId w:val="18"/>
        </w:num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>Recycle/trash facts sheet. Elaine Madigan, report.</w:t>
      </w:r>
      <w:r w:rsidR="00B06DED">
        <w:rPr>
          <w:rFonts w:cs="Times New Roman (Body CS)"/>
          <w:color w:val="000000" w:themeColor="text1"/>
          <w:sz w:val="32"/>
          <w:szCs w:val="32"/>
        </w:rPr>
        <w:t xml:space="preserve"> Gathering information as it’s a changing landscape of what is accepted.</w:t>
      </w:r>
    </w:p>
    <w:p w14:paraId="6C91EE52" w14:textId="0ABCD903" w:rsidR="00B60CC3" w:rsidRPr="009D4217" w:rsidRDefault="003923FA" w:rsidP="003923FA">
      <w:pPr>
        <w:pStyle w:val="ListParagraph"/>
        <w:numPr>
          <w:ilvl w:val="0"/>
          <w:numId w:val="18"/>
        </w:num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 xml:space="preserve">Rocks or curb on side driveway. </w:t>
      </w:r>
      <w:r w:rsidR="00B432FB">
        <w:rPr>
          <w:rFonts w:cs="Times New Roman (Body CS)"/>
          <w:color w:val="000000" w:themeColor="text1"/>
          <w:sz w:val="32"/>
          <w:szCs w:val="32"/>
        </w:rPr>
        <w:t>What Gerlach has learned about costs. Discussion.</w:t>
      </w:r>
      <w:r w:rsidR="00C8529C">
        <w:rPr>
          <w:rFonts w:cs="Times New Roman (Body CS)"/>
          <w:color w:val="000000" w:themeColor="text1"/>
          <w:sz w:val="32"/>
          <w:szCs w:val="32"/>
        </w:rPr>
        <w:t>$3,400 curb, we still have issue of adding asphalt , to adjust lawn grading where meets the curb.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 </w:t>
      </w:r>
    </w:p>
    <w:p w14:paraId="59C8D3C8" w14:textId="192FFE78" w:rsidR="003923FA" w:rsidRPr="009D4217" w:rsidRDefault="003923FA" w:rsidP="003923FA">
      <w:pPr>
        <w:pStyle w:val="ListParagraph"/>
        <w:numPr>
          <w:ilvl w:val="0"/>
          <w:numId w:val="18"/>
        </w:num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>Bylaws committee</w:t>
      </w:r>
      <w:r w:rsidR="00287AE5">
        <w:rPr>
          <w:rFonts w:cs="Times New Roman (Body CS)"/>
          <w:color w:val="000000" w:themeColor="text1"/>
          <w:sz w:val="32"/>
          <w:szCs w:val="32"/>
        </w:rPr>
        <w:t>. Committee has met twice, will report at next meeting.</w:t>
      </w:r>
      <w:r w:rsidR="00C8529C">
        <w:rPr>
          <w:rFonts w:cs="Times New Roman (Body CS)"/>
          <w:color w:val="000000" w:themeColor="text1"/>
          <w:sz w:val="32"/>
          <w:szCs w:val="32"/>
        </w:rPr>
        <w:t xml:space="preserve"> </w:t>
      </w:r>
    </w:p>
    <w:p w14:paraId="08719440" w14:textId="67133B23" w:rsidR="003923FA" w:rsidRPr="009D4217" w:rsidRDefault="003923FA" w:rsidP="003923FA">
      <w:pPr>
        <w:pStyle w:val="ListParagraph"/>
        <w:numPr>
          <w:ilvl w:val="0"/>
          <w:numId w:val="18"/>
        </w:num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lastRenderedPageBreak/>
        <w:t>Rules and regulations refresh. Betty Smith report.</w:t>
      </w:r>
      <w:r w:rsidR="00C8529C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Adding </w:t>
      </w:r>
      <w:r w:rsidR="00C8529C">
        <w:rPr>
          <w:rFonts w:cs="Times New Roman (Body CS)"/>
          <w:color w:val="000000" w:themeColor="text1"/>
          <w:sz w:val="32"/>
          <w:szCs w:val="32"/>
        </w:rPr>
        <w:t>$50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 fire-lane fine</w:t>
      </w:r>
      <w:r w:rsidR="00C8529C">
        <w:rPr>
          <w:rFonts w:cs="Times New Roman (Body CS)"/>
          <w:color w:val="000000" w:themeColor="text1"/>
          <w:sz w:val="32"/>
          <w:szCs w:val="32"/>
        </w:rPr>
        <w:t xml:space="preserve">, </w:t>
      </w:r>
      <w:r w:rsidR="00287AE5">
        <w:rPr>
          <w:rFonts w:cs="Times New Roman (Body CS)"/>
          <w:color w:val="000000" w:themeColor="text1"/>
          <w:sz w:val="32"/>
          <w:szCs w:val="32"/>
        </w:rPr>
        <w:t xml:space="preserve">prohibiting </w:t>
      </w:r>
      <w:r w:rsidR="00C8529C">
        <w:rPr>
          <w:rFonts w:cs="Times New Roman (Body CS)"/>
          <w:color w:val="000000" w:themeColor="text1"/>
          <w:sz w:val="32"/>
          <w:szCs w:val="32"/>
        </w:rPr>
        <w:t>car washing, guidelines: height of shrubs</w:t>
      </w:r>
    </w:p>
    <w:p w14:paraId="085100A5" w14:textId="42C57CE8" w:rsidR="003923FA" w:rsidRPr="00B432FB" w:rsidRDefault="003923FA" w:rsidP="00B432FB">
      <w:pPr>
        <w:pStyle w:val="ListParagraph"/>
        <w:numPr>
          <w:ilvl w:val="0"/>
          <w:numId w:val="18"/>
        </w:numPr>
        <w:rPr>
          <w:rFonts w:cs="Times New Roman (Body CS)"/>
          <w:color w:val="000000" w:themeColor="text1"/>
          <w:sz w:val="32"/>
          <w:szCs w:val="32"/>
        </w:rPr>
      </w:pPr>
      <w:r w:rsidRPr="00B432FB">
        <w:rPr>
          <w:rFonts w:cs="Times New Roman (Body CS)"/>
          <w:color w:val="000000" w:themeColor="text1"/>
          <w:sz w:val="32"/>
          <w:szCs w:val="32"/>
        </w:rPr>
        <w:t>Write standard for porches. Betty Smith report.</w:t>
      </w:r>
      <w:r w:rsidR="00C8529C">
        <w:rPr>
          <w:rFonts w:cs="Times New Roman (Body CS)"/>
          <w:color w:val="000000" w:themeColor="text1"/>
          <w:sz w:val="32"/>
          <w:szCs w:val="32"/>
        </w:rPr>
        <w:t xml:space="preserve"> Betty getting info on rules.</w:t>
      </w:r>
    </w:p>
    <w:p w14:paraId="7AD88A29" w14:textId="77777777" w:rsidR="00B60CC3" w:rsidRPr="009D4217" w:rsidRDefault="00B60CC3" w:rsidP="003923FA">
      <w:pPr>
        <w:ind w:left="360"/>
        <w:rPr>
          <w:rFonts w:cs="Times New Roman (Body CS)"/>
          <w:color w:val="000000" w:themeColor="text1"/>
          <w:sz w:val="32"/>
          <w:szCs w:val="32"/>
        </w:rPr>
      </w:pPr>
    </w:p>
    <w:p w14:paraId="6EFB8EC5" w14:textId="26925F8F" w:rsidR="006707AB" w:rsidRPr="009D4217" w:rsidRDefault="006707AB" w:rsidP="006707AB">
      <w:pPr>
        <w:rPr>
          <w:rFonts w:cs="Times New Roman (Body CS)"/>
          <w:b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OLD BUSINESS</w:t>
      </w:r>
    </w:p>
    <w:p w14:paraId="0494E1A7" w14:textId="2BECE875" w:rsidR="006707AB" w:rsidRPr="009D4217" w:rsidRDefault="006707AB" w:rsidP="003923FA">
      <w:pPr>
        <w:pStyle w:val="ListParagraph"/>
        <w:numPr>
          <w:ilvl w:val="0"/>
          <w:numId w:val="21"/>
        </w:numPr>
        <w:ind w:left="360"/>
        <w:rPr>
          <w:rFonts w:cs="Times New Roman (Body CS)"/>
          <w:color w:val="000000" w:themeColor="text1"/>
          <w:sz w:val="32"/>
          <w:szCs w:val="32"/>
        </w:rPr>
      </w:pPr>
      <w:proofErr w:type="spellStart"/>
      <w:r w:rsidRPr="009D4217">
        <w:rPr>
          <w:rFonts w:cs="Times New Roman (Body CS)"/>
          <w:color w:val="000000" w:themeColor="text1"/>
          <w:sz w:val="32"/>
          <w:szCs w:val="32"/>
        </w:rPr>
        <w:t>Brutell</w:t>
      </w:r>
      <w:proofErr w:type="spellEnd"/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3923FA" w:rsidRPr="009D4217">
        <w:rPr>
          <w:rFonts w:cs="Times New Roman (Body CS)"/>
          <w:color w:val="000000" w:themeColor="text1"/>
          <w:sz w:val="32"/>
          <w:szCs w:val="32"/>
        </w:rPr>
        <w:t xml:space="preserve">$300 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study of </w:t>
      </w:r>
      <w:r w:rsidR="00AE1EF3" w:rsidRPr="009D4217">
        <w:rPr>
          <w:rFonts w:cs="Times New Roman (Body CS)"/>
          <w:color w:val="000000" w:themeColor="text1"/>
          <w:sz w:val="32"/>
          <w:szCs w:val="32"/>
        </w:rPr>
        <w:t xml:space="preserve">roof </w:t>
      </w:r>
      <w:r w:rsidRPr="009D4217">
        <w:rPr>
          <w:rFonts w:cs="Times New Roman (Body CS)"/>
          <w:color w:val="000000" w:themeColor="text1"/>
          <w:sz w:val="32"/>
          <w:szCs w:val="32"/>
        </w:rPr>
        <w:t>condition and longevity</w:t>
      </w:r>
      <w:r w:rsidR="00AE1EF3" w:rsidRPr="009D4217">
        <w:rPr>
          <w:rFonts w:cs="Times New Roman (Body CS)"/>
          <w:color w:val="000000" w:themeColor="text1"/>
          <w:sz w:val="32"/>
          <w:szCs w:val="32"/>
        </w:rPr>
        <w:t xml:space="preserve"> and recommendations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BF5B89">
        <w:rPr>
          <w:rFonts w:cs="Times New Roman (Body CS)"/>
          <w:color w:val="000000" w:themeColor="text1"/>
          <w:sz w:val="32"/>
          <w:szCs w:val="32"/>
        </w:rPr>
        <w:t>Work scheduled next week</w:t>
      </w:r>
      <w:r w:rsidR="00AE1EF3" w:rsidRPr="009D4217">
        <w:rPr>
          <w:rFonts w:cs="Times New Roman (Body CS)"/>
          <w:color w:val="000000" w:themeColor="text1"/>
          <w:sz w:val="32"/>
          <w:szCs w:val="32"/>
        </w:rPr>
        <w:t>.</w:t>
      </w:r>
    </w:p>
    <w:p w14:paraId="41646826" w14:textId="3640C5BB" w:rsidR="006707AB" w:rsidRPr="009D4217" w:rsidRDefault="006707AB" w:rsidP="003923FA">
      <w:pPr>
        <w:pStyle w:val="ListParagraph"/>
        <w:numPr>
          <w:ilvl w:val="0"/>
          <w:numId w:val="21"/>
        </w:numPr>
        <w:ind w:left="360"/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 xml:space="preserve">Chimney screen, </w:t>
      </w:r>
      <w:r w:rsidR="00AE1EF3" w:rsidRPr="009D4217">
        <w:rPr>
          <w:rFonts w:cs="Times New Roman (Body CS)"/>
          <w:color w:val="000000" w:themeColor="text1"/>
          <w:sz w:val="32"/>
          <w:szCs w:val="32"/>
        </w:rPr>
        <w:t xml:space="preserve">Madigan 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490, contracted to </w:t>
      </w:r>
      <w:proofErr w:type="spellStart"/>
      <w:r w:rsidRPr="009D4217">
        <w:rPr>
          <w:rFonts w:cs="Times New Roman (Body CS)"/>
          <w:color w:val="000000" w:themeColor="text1"/>
          <w:sz w:val="32"/>
          <w:szCs w:val="32"/>
        </w:rPr>
        <w:t>Brutell</w:t>
      </w:r>
      <w:proofErr w:type="spellEnd"/>
      <w:r w:rsidR="00AE1EF3" w:rsidRPr="009D4217">
        <w:rPr>
          <w:rFonts w:cs="Times New Roman (Body CS)"/>
          <w:color w:val="000000" w:themeColor="text1"/>
          <w:sz w:val="32"/>
          <w:szCs w:val="32"/>
        </w:rPr>
        <w:t xml:space="preserve">, </w:t>
      </w:r>
      <w:r w:rsidR="00B60CC3" w:rsidRPr="009D4217">
        <w:rPr>
          <w:rFonts w:cs="Times New Roman (Body CS)"/>
          <w:color w:val="000000" w:themeColor="text1"/>
          <w:sz w:val="32"/>
          <w:szCs w:val="32"/>
        </w:rPr>
        <w:t>workers on the property 9/17</w:t>
      </w:r>
      <w:r w:rsidR="00AE1EF3" w:rsidRPr="009D4217">
        <w:rPr>
          <w:rFonts w:cs="Times New Roman (Body CS)"/>
          <w:color w:val="000000" w:themeColor="text1"/>
          <w:sz w:val="32"/>
          <w:szCs w:val="32"/>
        </w:rPr>
        <w:t>.</w:t>
      </w:r>
    </w:p>
    <w:p w14:paraId="5351B498" w14:textId="162C92A6" w:rsidR="00887961" w:rsidRPr="009D4217" w:rsidRDefault="00AE1EF3" w:rsidP="003923FA">
      <w:pPr>
        <w:pStyle w:val="ListParagraph"/>
        <w:numPr>
          <w:ilvl w:val="1"/>
          <w:numId w:val="23"/>
        </w:numPr>
        <w:ind w:left="360"/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>Holes in turf south front courtyard</w:t>
      </w:r>
      <w:r w:rsidR="00887961" w:rsidRPr="009D4217">
        <w:rPr>
          <w:rFonts w:cs="Times New Roman (Body CS)"/>
          <w:color w:val="000000" w:themeColor="text1"/>
          <w:sz w:val="32"/>
          <w:szCs w:val="32"/>
        </w:rPr>
        <w:t>.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$ approved, volunteer labor will </w:t>
      </w:r>
      <w:r w:rsidR="008355BD" w:rsidRPr="009D4217">
        <w:rPr>
          <w:rFonts w:cs="Times New Roman (Body CS)"/>
          <w:color w:val="000000" w:themeColor="text1"/>
          <w:sz w:val="32"/>
          <w:szCs w:val="32"/>
        </w:rPr>
        <w:t>schedule as they want</w:t>
      </w:r>
      <w:r w:rsidRPr="009D4217">
        <w:rPr>
          <w:rFonts w:cs="Times New Roman (Body CS)"/>
          <w:color w:val="000000" w:themeColor="text1"/>
          <w:sz w:val="32"/>
          <w:szCs w:val="32"/>
        </w:rPr>
        <w:t>.</w:t>
      </w:r>
    </w:p>
    <w:p w14:paraId="6C4E80AE" w14:textId="0ACC46D3" w:rsidR="000B38A0" w:rsidRDefault="000B38A0" w:rsidP="003923FA">
      <w:pPr>
        <w:pStyle w:val="ListParagraph"/>
        <w:numPr>
          <w:ilvl w:val="1"/>
          <w:numId w:val="23"/>
        </w:numPr>
        <w:ind w:left="360"/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 xml:space="preserve">Deteriorating shed small courtyard. </w:t>
      </w:r>
      <w:r w:rsidRPr="00287AE5">
        <w:rPr>
          <w:rFonts w:cs="Times New Roman (Body CS)"/>
          <w:i/>
          <w:color w:val="000000" w:themeColor="text1"/>
          <w:sz w:val="32"/>
          <w:szCs w:val="32"/>
        </w:rPr>
        <w:t>Tabled</w:t>
      </w:r>
      <w:r w:rsidR="003923FA" w:rsidRPr="00287AE5">
        <w:rPr>
          <w:rFonts w:cs="Times New Roman (Body CS)"/>
          <w:i/>
          <w:color w:val="000000" w:themeColor="text1"/>
          <w:sz w:val="32"/>
          <w:szCs w:val="32"/>
        </w:rPr>
        <w:t xml:space="preserve"> for funding.</w:t>
      </w:r>
    </w:p>
    <w:p w14:paraId="1556C1E9" w14:textId="736D5F46" w:rsidR="00BF5B89" w:rsidRPr="00287AE5" w:rsidRDefault="00BF5B89" w:rsidP="00BF5B89">
      <w:pPr>
        <w:pStyle w:val="ListParagraph"/>
        <w:numPr>
          <w:ilvl w:val="0"/>
          <w:numId w:val="23"/>
        </w:numPr>
        <w:ind w:left="360"/>
        <w:rPr>
          <w:rFonts w:cs="Times New Roman (Body CS)"/>
          <w:i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>Install weep holes in French Walls</w:t>
      </w:r>
      <w:r w:rsidR="00B06DED">
        <w:rPr>
          <w:rFonts w:cs="Times New Roman (Body CS)"/>
          <w:color w:val="000000" w:themeColor="text1"/>
          <w:sz w:val="32"/>
          <w:szCs w:val="32"/>
        </w:rPr>
        <w:t>.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B06DED">
        <w:rPr>
          <w:rFonts w:cs="Times New Roman (Body CS)"/>
          <w:i/>
          <w:color w:val="000000" w:themeColor="text1"/>
          <w:sz w:val="32"/>
          <w:szCs w:val="32"/>
        </w:rPr>
        <w:t>T</w:t>
      </w:r>
      <w:r w:rsidRPr="00287AE5">
        <w:rPr>
          <w:rFonts w:cs="Times New Roman (Body CS)"/>
          <w:i/>
          <w:color w:val="000000" w:themeColor="text1"/>
          <w:sz w:val="32"/>
          <w:szCs w:val="32"/>
        </w:rPr>
        <w:t>abled for more pressing projects.</w:t>
      </w:r>
    </w:p>
    <w:p w14:paraId="3C59B93F" w14:textId="027AA484" w:rsidR="00BF5B89" w:rsidRPr="00287AE5" w:rsidRDefault="00BF5B89" w:rsidP="00BF5B89">
      <w:pPr>
        <w:pStyle w:val="ListParagraph"/>
        <w:numPr>
          <w:ilvl w:val="0"/>
          <w:numId w:val="23"/>
        </w:numPr>
        <w:ind w:left="360"/>
        <w:rPr>
          <w:rFonts w:cs="Times New Roman (Body CS)"/>
          <w:i/>
          <w:color w:val="000000" w:themeColor="text1"/>
          <w:sz w:val="32"/>
          <w:szCs w:val="32"/>
        </w:rPr>
      </w:pPr>
      <w:r w:rsidRPr="009D4217">
        <w:rPr>
          <w:rFonts w:cs="Times New Roman (Body CS)"/>
          <w:color w:val="000000" w:themeColor="text1"/>
          <w:sz w:val="32"/>
          <w:szCs w:val="32"/>
        </w:rPr>
        <w:t>Original windows, 486, 506 and others</w:t>
      </w:r>
      <w:r w:rsidR="00B06DED">
        <w:rPr>
          <w:rFonts w:cs="Times New Roman (Body CS)"/>
          <w:color w:val="000000" w:themeColor="text1"/>
          <w:sz w:val="32"/>
          <w:szCs w:val="32"/>
        </w:rPr>
        <w:t>.</w:t>
      </w:r>
      <w:r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B06DED">
        <w:rPr>
          <w:rFonts w:cs="Times New Roman (Body CS)"/>
          <w:i/>
          <w:color w:val="000000" w:themeColor="text1"/>
          <w:sz w:val="32"/>
          <w:szCs w:val="32"/>
        </w:rPr>
        <w:t>T</w:t>
      </w:r>
      <w:r w:rsidRPr="00287AE5">
        <w:rPr>
          <w:rFonts w:cs="Times New Roman (Body CS)"/>
          <w:i/>
          <w:color w:val="000000" w:themeColor="text1"/>
          <w:sz w:val="32"/>
          <w:szCs w:val="32"/>
        </w:rPr>
        <w:t>abled for study.</w:t>
      </w:r>
    </w:p>
    <w:p w14:paraId="55A91833" w14:textId="77777777" w:rsidR="00133436" w:rsidRPr="009D4217" w:rsidRDefault="00133436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bookmarkStart w:id="0" w:name="_GoBack"/>
      <w:bookmarkEnd w:id="0"/>
    </w:p>
    <w:p w14:paraId="41719E35" w14:textId="16B6B2FB" w:rsidR="00A547E7" w:rsidRPr="009D4217" w:rsidRDefault="00A547E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ADJOURN</w:t>
      </w:r>
      <w:r w:rsidR="00BD0CBB" w:rsidRPr="009D4217">
        <w:rPr>
          <w:rFonts w:cs="Times New Roman (Body CS)"/>
          <w:b/>
          <w:color w:val="000000" w:themeColor="text1"/>
          <w:sz w:val="32"/>
          <w:szCs w:val="32"/>
        </w:rPr>
        <w:t xml:space="preserve">. </w:t>
      </w:r>
      <w:r w:rsidR="00133436">
        <w:rPr>
          <w:rFonts w:cs="Times New Roman (Body CS)"/>
          <w:color w:val="000000" w:themeColor="text1"/>
          <w:sz w:val="32"/>
          <w:szCs w:val="32"/>
        </w:rPr>
        <w:t>8:</w:t>
      </w:r>
      <w:r w:rsidR="00341150">
        <w:rPr>
          <w:rFonts w:cs="Times New Roman (Body CS)"/>
          <w:color w:val="000000" w:themeColor="text1"/>
          <w:sz w:val="32"/>
          <w:szCs w:val="32"/>
        </w:rPr>
        <w:t>58 pm</w:t>
      </w:r>
    </w:p>
    <w:p w14:paraId="6B328105" w14:textId="4BAFA771" w:rsidR="00466128" w:rsidRPr="003923FA" w:rsidRDefault="00A547E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NEXT MEETINGS</w:t>
      </w:r>
      <w:r w:rsidR="00453861" w:rsidRPr="009D4217">
        <w:rPr>
          <w:rFonts w:cs="Times New Roman (Body CS)"/>
          <w:color w:val="000000" w:themeColor="text1"/>
          <w:sz w:val="32"/>
          <w:szCs w:val="32"/>
        </w:rPr>
        <w:t>: Oct. 1</w:t>
      </w:r>
      <w:r w:rsidR="000D0D6D" w:rsidRPr="009D4217">
        <w:rPr>
          <w:rFonts w:cs="Times New Roman (Body CS)"/>
          <w:color w:val="000000" w:themeColor="text1"/>
          <w:sz w:val="32"/>
          <w:szCs w:val="32"/>
        </w:rPr>
        <w:t>5</w:t>
      </w:r>
      <w:r w:rsidR="00453861" w:rsidRPr="009D4217">
        <w:rPr>
          <w:rFonts w:cs="Times New Roman (Body CS)"/>
          <w:color w:val="000000" w:themeColor="text1"/>
          <w:sz w:val="32"/>
          <w:szCs w:val="32"/>
        </w:rPr>
        <w:t>, Nov. 19, Dec. 17, 7 p.m</w:t>
      </w:r>
      <w:r w:rsidR="00453861" w:rsidRPr="003923FA">
        <w:rPr>
          <w:rFonts w:cs="Times New Roman (Body CS)"/>
          <w:color w:val="000000" w:themeColor="text1"/>
          <w:sz w:val="32"/>
          <w:szCs w:val="32"/>
        </w:rPr>
        <w:t>. Whiskey 6</w:t>
      </w:r>
    </w:p>
    <w:sectPr w:rsidR="00466128" w:rsidRPr="003923FA" w:rsidSect="00EE2B7E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5"/>
  </w:num>
  <w:num w:numId="6">
    <w:abstractNumId w:val="2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20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 w:numId="19">
    <w:abstractNumId w:val="24"/>
  </w:num>
  <w:num w:numId="20">
    <w:abstractNumId w:val="19"/>
  </w:num>
  <w:num w:numId="21">
    <w:abstractNumId w:val="10"/>
  </w:num>
  <w:num w:numId="22">
    <w:abstractNumId w:val="16"/>
  </w:num>
  <w:num w:numId="23">
    <w:abstractNumId w:val="5"/>
  </w:num>
  <w:num w:numId="24">
    <w:abstractNumId w:val="22"/>
  </w:num>
  <w:num w:numId="25">
    <w:abstractNumId w:val="13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23570"/>
    <w:rsid w:val="000609E6"/>
    <w:rsid w:val="0006118C"/>
    <w:rsid w:val="00095972"/>
    <w:rsid w:val="000A52D5"/>
    <w:rsid w:val="000B38A0"/>
    <w:rsid w:val="000D0D6D"/>
    <w:rsid w:val="000E3D34"/>
    <w:rsid w:val="00100F40"/>
    <w:rsid w:val="001155F3"/>
    <w:rsid w:val="00133436"/>
    <w:rsid w:val="00134BA5"/>
    <w:rsid w:val="001B1783"/>
    <w:rsid w:val="001B6FD0"/>
    <w:rsid w:val="001C4778"/>
    <w:rsid w:val="001E7069"/>
    <w:rsid w:val="00216507"/>
    <w:rsid w:val="002178A8"/>
    <w:rsid w:val="002437D9"/>
    <w:rsid w:val="002564FA"/>
    <w:rsid w:val="00262CBE"/>
    <w:rsid w:val="00287AE5"/>
    <w:rsid w:val="00293DA2"/>
    <w:rsid w:val="002B0167"/>
    <w:rsid w:val="00341150"/>
    <w:rsid w:val="003923FA"/>
    <w:rsid w:val="0041706F"/>
    <w:rsid w:val="0042798B"/>
    <w:rsid w:val="00453861"/>
    <w:rsid w:val="00466128"/>
    <w:rsid w:val="00467589"/>
    <w:rsid w:val="00535CB5"/>
    <w:rsid w:val="00542C02"/>
    <w:rsid w:val="005626B1"/>
    <w:rsid w:val="00574FCF"/>
    <w:rsid w:val="005B0692"/>
    <w:rsid w:val="005F4C9B"/>
    <w:rsid w:val="005F587E"/>
    <w:rsid w:val="0066158B"/>
    <w:rsid w:val="006707AB"/>
    <w:rsid w:val="006E3420"/>
    <w:rsid w:val="007103B2"/>
    <w:rsid w:val="00747F33"/>
    <w:rsid w:val="00770420"/>
    <w:rsid w:val="007B1D89"/>
    <w:rsid w:val="007B4368"/>
    <w:rsid w:val="007C2004"/>
    <w:rsid w:val="007D150C"/>
    <w:rsid w:val="00800E8E"/>
    <w:rsid w:val="008355BD"/>
    <w:rsid w:val="00854399"/>
    <w:rsid w:val="00861418"/>
    <w:rsid w:val="00887961"/>
    <w:rsid w:val="008C2657"/>
    <w:rsid w:val="008E35FF"/>
    <w:rsid w:val="008E463D"/>
    <w:rsid w:val="009D4217"/>
    <w:rsid w:val="009E7ECF"/>
    <w:rsid w:val="00A11D70"/>
    <w:rsid w:val="00A24EF2"/>
    <w:rsid w:val="00A547E7"/>
    <w:rsid w:val="00AA0B95"/>
    <w:rsid w:val="00AA1524"/>
    <w:rsid w:val="00AC692A"/>
    <w:rsid w:val="00AD1914"/>
    <w:rsid w:val="00AD237B"/>
    <w:rsid w:val="00AD6FB7"/>
    <w:rsid w:val="00AE1EF3"/>
    <w:rsid w:val="00AF23AE"/>
    <w:rsid w:val="00AF4F74"/>
    <w:rsid w:val="00B06DED"/>
    <w:rsid w:val="00B11F07"/>
    <w:rsid w:val="00B432FB"/>
    <w:rsid w:val="00B60CC3"/>
    <w:rsid w:val="00BD0CBB"/>
    <w:rsid w:val="00BD2208"/>
    <w:rsid w:val="00BD6D69"/>
    <w:rsid w:val="00BF5B89"/>
    <w:rsid w:val="00C13232"/>
    <w:rsid w:val="00C4663C"/>
    <w:rsid w:val="00C56BDF"/>
    <w:rsid w:val="00C8529C"/>
    <w:rsid w:val="00C910D1"/>
    <w:rsid w:val="00C93049"/>
    <w:rsid w:val="00D0197F"/>
    <w:rsid w:val="00D25B78"/>
    <w:rsid w:val="00D2715D"/>
    <w:rsid w:val="00D3604F"/>
    <w:rsid w:val="00D9716C"/>
    <w:rsid w:val="00DC4924"/>
    <w:rsid w:val="00DD152D"/>
    <w:rsid w:val="00E1729D"/>
    <w:rsid w:val="00E818BA"/>
    <w:rsid w:val="00E95223"/>
    <w:rsid w:val="00EE2B7E"/>
    <w:rsid w:val="00EF17D3"/>
    <w:rsid w:val="00F04948"/>
    <w:rsid w:val="00F505E6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Kitty Black</cp:lastModifiedBy>
  <cp:revision>36</cp:revision>
  <cp:lastPrinted>2019-07-14T19:04:00Z</cp:lastPrinted>
  <dcterms:created xsi:type="dcterms:W3CDTF">2019-07-14T17:52:00Z</dcterms:created>
  <dcterms:modified xsi:type="dcterms:W3CDTF">2019-09-27T21:16:00Z</dcterms:modified>
</cp:coreProperties>
</file>