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B7247" w:rsidRPr="002B7247" w14:paraId="0BC42D2E" w14:textId="77777777" w:rsidTr="002B7247">
        <w:tc>
          <w:tcPr>
            <w:tcW w:w="0" w:type="auto"/>
            <w:vAlign w:val="center"/>
            <w:hideMark/>
          </w:tcPr>
          <w:p w14:paraId="115B2A2F" w14:textId="77777777" w:rsidR="002B7247" w:rsidRPr="002B7247" w:rsidRDefault="002B7247" w:rsidP="002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47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2B72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Executive meeting of Nov.13</w:t>
            </w:r>
          </w:p>
          <w:tbl>
            <w:tblPr>
              <w:tblW w:w="13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0"/>
            </w:tblGrid>
            <w:tr w:rsidR="002B7247" w:rsidRPr="002B7247" w14:paraId="2722EFD9" w14:textId="77777777">
              <w:tc>
                <w:tcPr>
                  <w:tcW w:w="0" w:type="auto"/>
                  <w:vAlign w:val="center"/>
                  <w:hideMark/>
                </w:tcPr>
                <w:p w14:paraId="716E14DA" w14:textId="57043070" w:rsidR="002B7247" w:rsidRPr="002B7247" w:rsidRDefault="002B7247" w:rsidP="002B7247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  <w:r w:rsidRPr="002B7247"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  <w:br/>
                  </w:r>
                  <w:r w:rsidRPr="002B7247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06A0FF" wp14:editId="3C990FE9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582D08" w14:textId="77777777" w:rsidR="002B7247" w:rsidRPr="002B7247" w:rsidRDefault="002B7247" w:rsidP="002B7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5E3B5" w14:textId="77777777" w:rsidR="002B7247" w:rsidRPr="002B7247" w:rsidRDefault="002B7247" w:rsidP="002B7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7247">
        <w:rPr>
          <w:rFonts w:ascii="Arial" w:eastAsia="Times New Roman" w:hAnsi="Arial" w:cs="Arial"/>
          <w:color w:val="222222"/>
          <w:sz w:val="24"/>
          <w:szCs w:val="24"/>
        </w:rPr>
        <w:t xml:space="preserve">Attending; C. Crawford. B. </w:t>
      </w:r>
      <w:proofErr w:type="spellStart"/>
      <w:r w:rsidRPr="002B7247">
        <w:rPr>
          <w:rFonts w:ascii="Arial" w:eastAsia="Times New Roman" w:hAnsi="Arial" w:cs="Arial"/>
          <w:color w:val="222222"/>
          <w:sz w:val="24"/>
          <w:szCs w:val="24"/>
        </w:rPr>
        <w:t>L.ane</w:t>
      </w:r>
      <w:proofErr w:type="spellEnd"/>
      <w:r w:rsidRPr="002B7247">
        <w:rPr>
          <w:rFonts w:ascii="Arial" w:eastAsia="Times New Roman" w:hAnsi="Arial" w:cs="Arial"/>
          <w:color w:val="222222"/>
          <w:sz w:val="24"/>
          <w:szCs w:val="24"/>
        </w:rPr>
        <w:t xml:space="preserve">, B. Smith J. Zurek. </w:t>
      </w:r>
      <w:proofErr w:type="spellStart"/>
      <w:proofErr w:type="gramStart"/>
      <w:r w:rsidRPr="002B7247">
        <w:rPr>
          <w:rFonts w:ascii="Arial" w:eastAsia="Times New Roman" w:hAnsi="Arial" w:cs="Arial"/>
          <w:color w:val="222222"/>
          <w:sz w:val="24"/>
          <w:szCs w:val="24"/>
        </w:rPr>
        <w:t>Excused:J</w:t>
      </w:r>
      <w:proofErr w:type="spellEnd"/>
      <w:proofErr w:type="gramEnd"/>
      <w:r w:rsidRPr="002B724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2B7247">
        <w:rPr>
          <w:rFonts w:ascii="Arial" w:eastAsia="Times New Roman" w:hAnsi="Arial" w:cs="Arial"/>
          <w:color w:val="222222"/>
          <w:sz w:val="24"/>
          <w:szCs w:val="24"/>
        </w:rPr>
        <w:t>Rily</w:t>
      </w:r>
      <w:proofErr w:type="spellEnd"/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B. Smith proposed talking with the city of G.P. concerning the care of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the shrubs along the back driveway. if SCT takes over the care of the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shrubs, we could use the city water and possible considerations for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parking?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C. Crawford offered to write an explicit rule not allowing charging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electric vehicles from common elements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of electricity in condo garages.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Discussed possible capital projects for Spring/Summer of 2023: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Not repair Chimneys if conditions warrant it, but continue with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routine tuckpointing.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Fix sinking Rock at corner of Maumee and St. Clair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Repair rotting cedar boards on stucco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Repair and if needed replace wrought iron porch railings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 Develop maintenance plan for railings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Devote Jan. meeting to budget 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Set priorities for tree care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inject Elm tree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Treat tree for fungus in front of 508 St. Clair. j. Zurek said she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would pay for the treatment since the tree was planted by  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>    previous owner.</w:t>
      </w:r>
      <w:r w:rsidRPr="002B7247">
        <w:rPr>
          <w:rFonts w:ascii="Arial" w:eastAsia="Times New Roman" w:hAnsi="Arial" w:cs="Arial"/>
          <w:color w:val="222222"/>
          <w:sz w:val="24"/>
          <w:szCs w:val="24"/>
        </w:rPr>
        <w:br/>
        <w:t xml:space="preserve">    Have </w:t>
      </w:r>
      <w:proofErr w:type="spellStart"/>
      <w:r w:rsidRPr="002B7247">
        <w:rPr>
          <w:rFonts w:ascii="Arial" w:eastAsia="Times New Roman" w:hAnsi="Arial" w:cs="Arial"/>
          <w:color w:val="222222"/>
          <w:sz w:val="24"/>
          <w:szCs w:val="24"/>
        </w:rPr>
        <w:t>Dte</w:t>
      </w:r>
      <w:proofErr w:type="spellEnd"/>
      <w:r w:rsidRPr="002B7247">
        <w:rPr>
          <w:rFonts w:ascii="Arial" w:eastAsia="Times New Roman" w:hAnsi="Arial" w:cs="Arial"/>
          <w:color w:val="222222"/>
          <w:sz w:val="24"/>
          <w:szCs w:val="24"/>
        </w:rPr>
        <w:t xml:space="preserve"> top </w:t>
      </w:r>
      <w:proofErr w:type="gramStart"/>
      <w:r w:rsidRPr="002B7247">
        <w:rPr>
          <w:rFonts w:ascii="Arial" w:eastAsia="Times New Roman" w:hAnsi="Arial" w:cs="Arial"/>
          <w:color w:val="222222"/>
          <w:sz w:val="24"/>
          <w:szCs w:val="24"/>
        </w:rPr>
        <w:t>off  arborvitaes</w:t>
      </w:r>
      <w:proofErr w:type="gramEnd"/>
      <w:r w:rsidRPr="002B7247">
        <w:rPr>
          <w:rFonts w:ascii="Arial" w:eastAsia="Times New Roman" w:hAnsi="Arial" w:cs="Arial"/>
          <w:color w:val="222222"/>
          <w:sz w:val="24"/>
          <w:szCs w:val="24"/>
        </w:rPr>
        <w:t> along driveway at Maumee and trees by back</w:t>
      </w:r>
    </w:p>
    <w:p w14:paraId="7CFD3E61" w14:textId="77777777" w:rsidR="002B7247" w:rsidRPr="002B7247" w:rsidRDefault="002B7247" w:rsidP="002B72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4F038F" w14:textId="77777777" w:rsidR="002B7247" w:rsidRPr="002B7247" w:rsidRDefault="002B7247" w:rsidP="002B72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64484A1B" w14:textId="77777777" w:rsidR="002B7247" w:rsidRPr="002B7247" w:rsidRDefault="002B7247" w:rsidP="002B72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444FE0C0" w14:textId="77777777" w:rsidR="002B7247" w:rsidRPr="002B7247" w:rsidRDefault="002B7247" w:rsidP="002B72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476DF1A7" w14:textId="77777777" w:rsidR="002B7247" w:rsidRPr="002B7247" w:rsidRDefault="002B7247" w:rsidP="002B724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rPr>
          <w:rFonts w:ascii="Segoe UI" w:eastAsia="Times New Roman" w:hAnsi="Segoe UI" w:cs="Segoe UI"/>
          <w:color w:val="1D2228"/>
          <w:sz w:val="20"/>
          <w:szCs w:val="20"/>
        </w:rPr>
      </w:pPr>
    </w:p>
    <w:p w14:paraId="2B3DC811" w14:textId="77777777" w:rsidR="002B7247" w:rsidRDefault="002B7247"/>
    <w:sectPr w:rsidR="002B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488"/>
    <w:multiLevelType w:val="multilevel"/>
    <w:tmpl w:val="AE56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19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47"/>
    <w:rsid w:val="002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2A2C"/>
  <w15:chartTrackingRefBased/>
  <w15:docId w15:val="{90EB2F1E-BA1A-4032-8CFA-8A39FEFA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">
    <w:name w:val="g_e"/>
    <w:basedOn w:val="Normal"/>
    <w:rsid w:val="002B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6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5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92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6716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40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2466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1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50295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453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Smith</dc:creator>
  <cp:keywords/>
  <dc:description/>
  <cp:lastModifiedBy>Betty Smith</cp:lastModifiedBy>
  <cp:revision>1</cp:revision>
  <dcterms:created xsi:type="dcterms:W3CDTF">2023-01-03T13:52:00Z</dcterms:created>
  <dcterms:modified xsi:type="dcterms:W3CDTF">2023-01-03T13:52:00Z</dcterms:modified>
</cp:coreProperties>
</file>