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7D28" w14:textId="77777777" w:rsidR="00F32D56" w:rsidRDefault="00F32D56" w:rsidP="00E77BF6">
      <w:pPr>
        <w:rPr>
          <w:rFonts w:cs="Times New Roman (Body CS)"/>
          <w:b/>
          <w:color w:val="000000" w:themeColor="text1"/>
          <w:sz w:val="28"/>
          <w:szCs w:val="28"/>
        </w:rPr>
      </w:pPr>
    </w:p>
    <w:p w14:paraId="52A7550B" w14:textId="64973B19" w:rsidR="007103B2" w:rsidRPr="00CE3F8B" w:rsidRDefault="00707D8D" w:rsidP="00E77BF6">
      <w:pPr>
        <w:rPr>
          <w:rFonts w:cs="Times New Roman (Body CS)"/>
          <w:b/>
          <w:color w:val="000000" w:themeColor="text1"/>
          <w:sz w:val="32"/>
          <w:szCs w:val="32"/>
        </w:rPr>
      </w:pPr>
      <w:r w:rsidRPr="00CE3F8B">
        <w:rPr>
          <w:rFonts w:cs="Times New Roman (Body CS)"/>
          <w:b/>
          <w:color w:val="000000" w:themeColor="text1"/>
          <w:sz w:val="32"/>
          <w:szCs w:val="32"/>
        </w:rPr>
        <w:t>MINUTES</w:t>
      </w:r>
    </w:p>
    <w:p w14:paraId="16F23FBA" w14:textId="675AA0A8" w:rsidR="00DD152D" w:rsidRPr="002B7786" w:rsidRDefault="00FB6726" w:rsidP="00E77BF6">
      <w:pPr>
        <w:rPr>
          <w:rFonts w:cs="Times New Roman (Body CS)"/>
          <w:color w:val="000000" w:themeColor="text1"/>
          <w:sz w:val="28"/>
          <w:szCs w:val="28"/>
        </w:rPr>
      </w:pPr>
      <w:r w:rsidRPr="002B7786">
        <w:rPr>
          <w:rFonts w:cs="Times New Roman (Body CS)"/>
          <w:color w:val="000000" w:themeColor="text1"/>
          <w:sz w:val="28"/>
          <w:szCs w:val="28"/>
        </w:rPr>
        <w:t>Sept. 15</w:t>
      </w:r>
      <w:r w:rsidR="00A547E7" w:rsidRPr="002B7786">
        <w:rPr>
          <w:rFonts w:cs="Times New Roman (Body CS)"/>
          <w:color w:val="000000" w:themeColor="text1"/>
          <w:sz w:val="28"/>
          <w:szCs w:val="28"/>
        </w:rPr>
        <w:t>, 20</w:t>
      </w:r>
      <w:r w:rsidR="00C91472" w:rsidRPr="002B7786">
        <w:rPr>
          <w:rFonts w:cs="Times New Roman (Body CS)"/>
          <w:color w:val="000000" w:themeColor="text1"/>
          <w:sz w:val="28"/>
          <w:szCs w:val="28"/>
        </w:rPr>
        <w:t>20</w:t>
      </w:r>
      <w:r w:rsidR="00A547E7" w:rsidRPr="002B7786">
        <w:rPr>
          <w:rFonts w:cs="Times New Roman (Body CS)"/>
          <w:color w:val="000000" w:themeColor="text1"/>
          <w:sz w:val="28"/>
          <w:szCs w:val="28"/>
        </w:rPr>
        <w:t xml:space="preserve">, </w:t>
      </w:r>
      <w:r w:rsidR="00112B39" w:rsidRPr="002B7786">
        <w:rPr>
          <w:rFonts w:cs="Times New Roman (Body CS)"/>
          <w:color w:val="000000" w:themeColor="text1"/>
          <w:sz w:val="28"/>
          <w:szCs w:val="28"/>
        </w:rPr>
        <w:t xml:space="preserve">7 </w:t>
      </w:r>
      <w:r w:rsidR="00DD152D" w:rsidRPr="002B7786">
        <w:rPr>
          <w:rFonts w:cs="Times New Roman (Body CS)"/>
          <w:color w:val="000000" w:themeColor="text1"/>
          <w:sz w:val="28"/>
          <w:szCs w:val="28"/>
        </w:rPr>
        <w:t>p.m. St. Clair Terraces Condominium Association</w:t>
      </w:r>
      <w:r w:rsidR="00112B39" w:rsidRPr="002B7786">
        <w:rPr>
          <w:rFonts w:cs="Times New Roman (Body CS)"/>
          <w:color w:val="000000" w:themeColor="text1"/>
          <w:sz w:val="28"/>
          <w:szCs w:val="28"/>
        </w:rPr>
        <w:t xml:space="preserve"> </w:t>
      </w:r>
      <w:r w:rsidR="0048756E" w:rsidRPr="002B7786">
        <w:rPr>
          <w:rFonts w:cs="Times New Roman (Body CS)"/>
          <w:color w:val="000000" w:themeColor="text1"/>
          <w:sz w:val="28"/>
          <w:szCs w:val="28"/>
        </w:rPr>
        <w:br/>
      </w:r>
      <w:r w:rsidRPr="002B7786">
        <w:rPr>
          <w:rFonts w:cs="Times New Roman (Body CS)"/>
          <w:color w:val="000000" w:themeColor="text1"/>
          <w:sz w:val="28"/>
          <w:szCs w:val="28"/>
        </w:rPr>
        <w:t>Telephone</w:t>
      </w:r>
      <w:r w:rsidR="0065208C" w:rsidRPr="002B7786">
        <w:rPr>
          <w:rFonts w:cs="Times New Roman (Body CS)"/>
          <w:color w:val="000000" w:themeColor="text1"/>
          <w:sz w:val="28"/>
          <w:szCs w:val="28"/>
        </w:rPr>
        <w:t xml:space="preserve"> number: 425-436-6368. Access code: 442424</w:t>
      </w:r>
    </w:p>
    <w:p w14:paraId="7009ACE6" w14:textId="77777777" w:rsidR="003C2909" w:rsidRPr="002B7786" w:rsidRDefault="003C2909" w:rsidP="00E77BF6">
      <w:pPr>
        <w:rPr>
          <w:rFonts w:cs="Times New Roman (Body CS)"/>
          <w:color w:val="000000" w:themeColor="text1"/>
          <w:sz w:val="28"/>
          <w:szCs w:val="28"/>
        </w:rPr>
      </w:pPr>
    </w:p>
    <w:p w14:paraId="69C93948" w14:textId="05DAAFEB" w:rsidR="005C131C" w:rsidRPr="0084455C" w:rsidRDefault="005C131C" w:rsidP="00E77BF6">
      <w:pPr>
        <w:rPr>
          <w:rFonts w:cs="Times New Roman (Body CS)"/>
          <w:color w:val="000000" w:themeColor="text1"/>
          <w:sz w:val="28"/>
          <w:szCs w:val="28"/>
        </w:rPr>
      </w:pPr>
      <w:r w:rsidRPr="002B7786">
        <w:rPr>
          <w:rFonts w:cs="Times New Roman (Body CS)"/>
          <w:b/>
          <w:color w:val="000000" w:themeColor="text1"/>
          <w:sz w:val="28"/>
          <w:szCs w:val="28"/>
        </w:rPr>
        <w:t>CALL TO ORDER:</w:t>
      </w:r>
      <w:r w:rsidR="00332D93" w:rsidRPr="002B7786">
        <w:rPr>
          <w:rFonts w:cs="Times New Roman (Body CS)"/>
          <w:b/>
          <w:color w:val="000000" w:themeColor="text1"/>
          <w:sz w:val="28"/>
          <w:szCs w:val="28"/>
        </w:rPr>
        <w:t xml:space="preserve"> </w:t>
      </w:r>
      <w:r w:rsidR="0084455C" w:rsidRPr="0084455C">
        <w:rPr>
          <w:rFonts w:cs="Times New Roman (Body CS)"/>
          <w:color w:val="000000" w:themeColor="text1"/>
          <w:sz w:val="28"/>
          <w:szCs w:val="28"/>
        </w:rPr>
        <w:t>7:06 p.m.</w:t>
      </w:r>
    </w:p>
    <w:p w14:paraId="3DA1DBAD" w14:textId="0B8FF3BE" w:rsidR="0084455C" w:rsidRDefault="00F32D56" w:rsidP="00E77BF6">
      <w:pPr>
        <w:rPr>
          <w:rFonts w:cs="Times New Roman (Body CS)"/>
          <w:color w:val="000000" w:themeColor="text1"/>
          <w:sz w:val="28"/>
          <w:szCs w:val="28"/>
        </w:rPr>
      </w:pPr>
      <w:r>
        <w:rPr>
          <w:rFonts w:cs="Times New Roman (Body CS)"/>
          <w:color w:val="000000" w:themeColor="text1"/>
          <w:sz w:val="28"/>
          <w:szCs w:val="28"/>
        </w:rPr>
        <w:t>Attending</w:t>
      </w:r>
    </w:p>
    <w:p w14:paraId="53BA5D69" w14:textId="3CE75FB8" w:rsidR="00F32D56" w:rsidRDefault="0084455C" w:rsidP="00E77BF6">
      <w:pPr>
        <w:rPr>
          <w:rFonts w:cs="Times New Roman (Body CS)"/>
          <w:color w:val="000000" w:themeColor="text1"/>
          <w:sz w:val="28"/>
          <w:szCs w:val="28"/>
        </w:rPr>
      </w:pPr>
      <w:r>
        <w:rPr>
          <w:rFonts w:cs="Times New Roman (Body CS)"/>
          <w:color w:val="000000" w:themeColor="text1"/>
          <w:sz w:val="28"/>
          <w:szCs w:val="28"/>
        </w:rPr>
        <w:t>Co-owners: Bob Felix, Rosie Gerlach, Pat McClary</w:t>
      </w:r>
    </w:p>
    <w:p w14:paraId="765E4E87" w14:textId="319B7C6D" w:rsidR="003C2909" w:rsidRDefault="00F32D56" w:rsidP="00E77BF6">
      <w:pPr>
        <w:rPr>
          <w:rFonts w:cs="Times New Roman (Body CS)"/>
          <w:color w:val="000000" w:themeColor="text1"/>
          <w:sz w:val="28"/>
          <w:szCs w:val="28"/>
        </w:rPr>
      </w:pPr>
      <w:r>
        <w:rPr>
          <w:rFonts w:cs="Times New Roman (Body CS)"/>
          <w:color w:val="000000" w:themeColor="text1"/>
          <w:sz w:val="28"/>
          <w:szCs w:val="28"/>
        </w:rPr>
        <w:t>Board: Phil Gerlach, Betty Smith, Elaine Madi</w:t>
      </w:r>
      <w:r w:rsidR="0084455C">
        <w:rPr>
          <w:rFonts w:cs="Times New Roman (Body CS)"/>
          <w:color w:val="000000" w:themeColor="text1"/>
          <w:sz w:val="28"/>
          <w:szCs w:val="28"/>
        </w:rPr>
        <w:t>g</w:t>
      </w:r>
      <w:r>
        <w:rPr>
          <w:rFonts w:cs="Times New Roman (Body CS)"/>
          <w:color w:val="000000" w:themeColor="text1"/>
          <w:sz w:val="28"/>
          <w:szCs w:val="28"/>
        </w:rPr>
        <w:t>an, Dale Cox, Kitty Swickard</w:t>
      </w:r>
    </w:p>
    <w:p w14:paraId="74E905B0" w14:textId="77777777" w:rsidR="00F32D56" w:rsidRPr="002B7786" w:rsidRDefault="00F32D56" w:rsidP="00E77BF6">
      <w:pPr>
        <w:rPr>
          <w:rFonts w:cs="Times New Roman (Body CS)"/>
          <w:color w:val="000000" w:themeColor="text1"/>
          <w:sz w:val="28"/>
          <w:szCs w:val="28"/>
        </w:rPr>
      </w:pPr>
    </w:p>
    <w:p w14:paraId="2766BE19" w14:textId="7BB1EC81" w:rsidR="00E25A0D" w:rsidRPr="002B7786" w:rsidRDefault="00854399" w:rsidP="00E77BF6">
      <w:pPr>
        <w:rPr>
          <w:rFonts w:cs="Times New Roman (Body CS)"/>
          <w:i/>
          <w:color w:val="000000" w:themeColor="text1"/>
          <w:sz w:val="28"/>
          <w:szCs w:val="28"/>
        </w:rPr>
      </w:pPr>
      <w:r w:rsidRPr="002B7786">
        <w:rPr>
          <w:rFonts w:cs="Times New Roman (Body CS)"/>
          <w:b/>
          <w:color w:val="000000" w:themeColor="text1"/>
          <w:sz w:val="28"/>
          <w:szCs w:val="28"/>
        </w:rPr>
        <w:t xml:space="preserve">MINUTES </w:t>
      </w:r>
      <w:r w:rsidRPr="002B7786">
        <w:rPr>
          <w:rFonts w:cs="Times New Roman (Body CS)"/>
          <w:color w:val="000000" w:themeColor="text1"/>
          <w:sz w:val="28"/>
          <w:szCs w:val="28"/>
        </w:rPr>
        <w:t xml:space="preserve">of </w:t>
      </w:r>
      <w:r w:rsidR="00FB6726" w:rsidRPr="002B7786">
        <w:rPr>
          <w:rFonts w:cs="Times New Roman (Body CS)"/>
          <w:color w:val="000000" w:themeColor="text1"/>
          <w:sz w:val="28"/>
          <w:szCs w:val="28"/>
        </w:rPr>
        <w:t>Aug. 18</w:t>
      </w:r>
      <w:r w:rsidR="002A7B03" w:rsidRPr="002B7786">
        <w:rPr>
          <w:rFonts w:cs="Times New Roman (Body CS)"/>
          <w:color w:val="000000" w:themeColor="text1"/>
          <w:sz w:val="28"/>
          <w:szCs w:val="28"/>
        </w:rPr>
        <w:t>,</w:t>
      </w:r>
      <w:r w:rsidRPr="002B7786">
        <w:rPr>
          <w:rFonts w:cs="Times New Roman (Body CS)"/>
          <w:color w:val="000000" w:themeColor="text1"/>
          <w:sz w:val="28"/>
          <w:szCs w:val="28"/>
        </w:rPr>
        <w:t xml:space="preserve"> 20</w:t>
      </w:r>
      <w:r w:rsidR="00C91472" w:rsidRPr="002B7786">
        <w:rPr>
          <w:rFonts w:cs="Times New Roman (Body CS)"/>
          <w:color w:val="000000" w:themeColor="text1"/>
          <w:sz w:val="28"/>
          <w:szCs w:val="28"/>
        </w:rPr>
        <w:t>20</w:t>
      </w:r>
      <w:r w:rsidR="004F569F" w:rsidRPr="002B7786">
        <w:rPr>
          <w:rFonts w:cs="Times New Roman (Body CS)"/>
          <w:color w:val="000000" w:themeColor="text1"/>
          <w:sz w:val="28"/>
          <w:szCs w:val="28"/>
        </w:rPr>
        <w:t xml:space="preserve">. </w:t>
      </w:r>
      <w:r w:rsidR="004F569F" w:rsidRPr="002B7786">
        <w:rPr>
          <w:rFonts w:cs="Times New Roman (Body CS)"/>
          <w:i/>
          <w:color w:val="000000" w:themeColor="text1"/>
          <w:sz w:val="28"/>
          <w:szCs w:val="28"/>
        </w:rPr>
        <w:t>Motion</w:t>
      </w:r>
      <w:r w:rsidR="00EB0876">
        <w:rPr>
          <w:rFonts w:cs="Times New Roman (Body CS)"/>
          <w:i/>
          <w:color w:val="000000" w:themeColor="text1"/>
          <w:sz w:val="28"/>
          <w:szCs w:val="28"/>
        </w:rPr>
        <w:t xml:space="preserve"> to approve by Smith, second by Swickard. Approved 5-0, Gerlach, Smith, Swickard, Madigan, Cox, yes.</w:t>
      </w:r>
    </w:p>
    <w:p w14:paraId="51153038" w14:textId="77777777" w:rsidR="003C2909" w:rsidRPr="002B7786" w:rsidRDefault="003C2909" w:rsidP="00E77BF6">
      <w:pPr>
        <w:rPr>
          <w:rFonts w:cs="Times New Roman (Body CS)"/>
          <w:i/>
          <w:color w:val="000000" w:themeColor="text1"/>
          <w:sz w:val="28"/>
          <w:szCs w:val="28"/>
        </w:rPr>
      </w:pPr>
    </w:p>
    <w:p w14:paraId="2E857514" w14:textId="1F0EFE34" w:rsidR="00EB0876" w:rsidRPr="002B7786" w:rsidRDefault="008C2657" w:rsidP="00EB0876">
      <w:pPr>
        <w:rPr>
          <w:rFonts w:cs="Times New Roman (Body CS)"/>
          <w:i/>
          <w:color w:val="000000" w:themeColor="text1"/>
          <w:sz w:val="28"/>
          <w:szCs w:val="28"/>
        </w:rPr>
      </w:pPr>
      <w:r w:rsidRPr="002B7786">
        <w:rPr>
          <w:rFonts w:cs="Times New Roman (Body CS)"/>
          <w:b/>
          <w:color w:val="000000" w:themeColor="text1"/>
          <w:sz w:val="28"/>
          <w:szCs w:val="28"/>
        </w:rPr>
        <w:t>FINANCIAL REPORT</w:t>
      </w:r>
      <w:r w:rsidR="004F569F" w:rsidRPr="002B7786">
        <w:rPr>
          <w:rFonts w:cs="Times New Roman (Body CS)"/>
          <w:color w:val="000000" w:themeColor="text1"/>
          <w:sz w:val="28"/>
          <w:szCs w:val="28"/>
        </w:rPr>
        <w:t xml:space="preserve"> for </w:t>
      </w:r>
      <w:r w:rsidR="00FB6726" w:rsidRPr="002B7786">
        <w:rPr>
          <w:rFonts w:cs="Times New Roman (Body CS)"/>
          <w:color w:val="000000" w:themeColor="text1"/>
          <w:sz w:val="28"/>
          <w:szCs w:val="28"/>
        </w:rPr>
        <w:t>August</w:t>
      </w:r>
      <w:r w:rsidR="004F569F" w:rsidRPr="002B7786">
        <w:rPr>
          <w:rFonts w:cs="Times New Roman (Body CS)"/>
          <w:color w:val="000000" w:themeColor="text1"/>
          <w:sz w:val="28"/>
          <w:szCs w:val="28"/>
        </w:rPr>
        <w:t xml:space="preserve">. </w:t>
      </w:r>
      <w:r w:rsidR="00EB0876" w:rsidRPr="002B7786">
        <w:rPr>
          <w:rFonts w:cs="Times New Roman (Body CS)"/>
          <w:i/>
          <w:color w:val="000000" w:themeColor="text1"/>
          <w:sz w:val="28"/>
          <w:szCs w:val="28"/>
        </w:rPr>
        <w:t>Motion</w:t>
      </w:r>
      <w:r w:rsidR="00EB0876">
        <w:rPr>
          <w:rFonts w:cs="Times New Roman (Body CS)"/>
          <w:i/>
          <w:color w:val="000000" w:themeColor="text1"/>
          <w:sz w:val="28"/>
          <w:szCs w:val="28"/>
        </w:rPr>
        <w:t xml:space="preserve"> to approve by Swickard, second by Smith. Approved 5-0, Gerlach, Smith, Swickard, Madigan, Cox, yes.</w:t>
      </w:r>
    </w:p>
    <w:p w14:paraId="0D6BD0B1" w14:textId="51E73913" w:rsidR="0065208C" w:rsidRPr="002B7786" w:rsidRDefault="0065208C" w:rsidP="0065208C">
      <w:pPr>
        <w:rPr>
          <w:rFonts w:eastAsia="Times New Roman" w:cstheme="minorHAnsi"/>
          <w:sz w:val="28"/>
          <w:szCs w:val="28"/>
        </w:rPr>
      </w:pPr>
      <w:r w:rsidRPr="002B7786">
        <w:rPr>
          <w:rFonts w:eastAsia="Times New Roman" w:cstheme="minorHAnsi"/>
          <w:sz w:val="28"/>
          <w:szCs w:val="28"/>
        </w:rPr>
        <w:t>- Update lien</w:t>
      </w:r>
    </w:p>
    <w:p w14:paraId="1F5E2EB7" w14:textId="77777777" w:rsidR="0065208C" w:rsidRPr="002B7786" w:rsidRDefault="0065208C" w:rsidP="0065208C">
      <w:pPr>
        <w:rPr>
          <w:rFonts w:eastAsia="Times New Roman" w:cstheme="minorHAnsi"/>
          <w:sz w:val="28"/>
          <w:szCs w:val="28"/>
        </w:rPr>
      </w:pPr>
      <w:r w:rsidRPr="002B7786">
        <w:rPr>
          <w:rFonts w:eastAsia="Times New Roman" w:cstheme="minorHAnsi"/>
          <w:sz w:val="28"/>
          <w:szCs w:val="28"/>
        </w:rPr>
        <w:t>- Budget for 2021</w:t>
      </w:r>
    </w:p>
    <w:p w14:paraId="3EAAC44D" w14:textId="6CAA05F4" w:rsidR="00112B39" w:rsidRPr="002B7786" w:rsidRDefault="00112B39" w:rsidP="004F569F">
      <w:pPr>
        <w:rPr>
          <w:rFonts w:cs="Times New Roman (Body CS)"/>
          <w:color w:val="000000" w:themeColor="text1"/>
          <w:sz w:val="28"/>
          <w:szCs w:val="28"/>
        </w:rPr>
      </w:pPr>
    </w:p>
    <w:p w14:paraId="2FF98CA2" w14:textId="52315A0A" w:rsidR="002B792E" w:rsidRPr="002B7786" w:rsidRDefault="00FB6726" w:rsidP="00E77BF6">
      <w:pPr>
        <w:rPr>
          <w:rFonts w:cs="Times New Roman (Body CS)"/>
          <w:b/>
          <w:color w:val="000000" w:themeColor="text1"/>
          <w:sz w:val="28"/>
          <w:szCs w:val="28"/>
        </w:rPr>
      </w:pPr>
      <w:r w:rsidRPr="002B7786">
        <w:rPr>
          <w:rFonts w:cs="Times New Roman (Body CS)"/>
          <w:b/>
          <w:color w:val="000000" w:themeColor="text1"/>
          <w:sz w:val="28"/>
          <w:szCs w:val="28"/>
        </w:rPr>
        <w:t>PRESIDENT’S UPDATE</w:t>
      </w:r>
      <w:r w:rsidR="00313C95" w:rsidRPr="002B7786">
        <w:rPr>
          <w:rFonts w:cs="Times New Roman (Body CS)"/>
          <w:b/>
          <w:color w:val="000000" w:themeColor="text1"/>
          <w:sz w:val="28"/>
          <w:szCs w:val="28"/>
        </w:rPr>
        <w:t xml:space="preserve"> </w:t>
      </w:r>
    </w:p>
    <w:p w14:paraId="4B420D8B" w14:textId="0B9712F5" w:rsidR="00FB6726" w:rsidRPr="002B7786" w:rsidRDefault="00FB6726" w:rsidP="00E77BF6">
      <w:pPr>
        <w:rPr>
          <w:rFonts w:eastAsia="Times New Roman" w:cstheme="minorHAnsi"/>
          <w:sz w:val="28"/>
          <w:szCs w:val="28"/>
        </w:rPr>
      </w:pPr>
      <w:r w:rsidRPr="002B7786">
        <w:rPr>
          <w:rFonts w:eastAsia="Times New Roman" w:cstheme="minorHAnsi"/>
          <w:sz w:val="28"/>
          <w:szCs w:val="28"/>
        </w:rPr>
        <w:t xml:space="preserve">- Individual </w:t>
      </w:r>
      <w:r w:rsidR="00EB0876">
        <w:rPr>
          <w:rFonts w:eastAsia="Times New Roman" w:cstheme="minorHAnsi"/>
          <w:sz w:val="28"/>
          <w:szCs w:val="28"/>
        </w:rPr>
        <w:t>notices being prepared about co-owner repairs to make with generous lead-time,</w:t>
      </w:r>
      <w:r w:rsidRPr="002B7786">
        <w:rPr>
          <w:rFonts w:eastAsia="Times New Roman" w:cstheme="minorHAnsi"/>
          <w:sz w:val="28"/>
          <w:szCs w:val="28"/>
        </w:rPr>
        <w:t xml:space="preserve"> paint, AC surrounds, porch lights, etc.</w:t>
      </w:r>
    </w:p>
    <w:p w14:paraId="045FB741" w14:textId="48AB046F" w:rsidR="00FB6726" w:rsidRPr="002B7786" w:rsidRDefault="00FB6726" w:rsidP="00E77BF6">
      <w:pPr>
        <w:rPr>
          <w:rFonts w:eastAsia="Times New Roman" w:cstheme="minorHAnsi"/>
          <w:sz w:val="28"/>
          <w:szCs w:val="28"/>
        </w:rPr>
      </w:pPr>
      <w:r w:rsidRPr="002B7786">
        <w:rPr>
          <w:rFonts w:eastAsia="Times New Roman" w:cstheme="minorHAnsi"/>
          <w:sz w:val="28"/>
          <w:szCs w:val="28"/>
        </w:rPr>
        <w:t>- Brickwork update plus chimney plans</w:t>
      </w:r>
    </w:p>
    <w:p w14:paraId="15D0EA03" w14:textId="3DBEF66E" w:rsidR="00FB6726" w:rsidRPr="002B7786" w:rsidRDefault="00FB6726" w:rsidP="00E77BF6">
      <w:pPr>
        <w:rPr>
          <w:rFonts w:eastAsia="Times New Roman" w:cstheme="minorHAnsi"/>
          <w:sz w:val="28"/>
          <w:szCs w:val="28"/>
        </w:rPr>
      </w:pPr>
      <w:r w:rsidRPr="002B7786">
        <w:rPr>
          <w:rFonts w:eastAsia="Times New Roman" w:cstheme="minorHAnsi"/>
          <w:sz w:val="28"/>
          <w:szCs w:val="28"/>
        </w:rPr>
        <w:t>- Basement waterproofing,</w:t>
      </w:r>
    </w:p>
    <w:p w14:paraId="4DFEE1E9" w14:textId="63D90C2F" w:rsidR="00FB6726" w:rsidRPr="002B7786" w:rsidRDefault="00FB6726" w:rsidP="00E77BF6">
      <w:pPr>
        <w:rPr>
          <w:rFonts w:eastAsia="Times New Roman" w:cstheme="minorHAnsi"/>
          <w:sz w:val="28"/>
          <w:szCs w:val="28"/>
        </w:rPr>
      </w:pPr>
      <w:r w:rsidRPr="002B7786">
        <w:rPr>
          <w:rFonts w:eastAsia="Times New Roman" w:cstheme="minorHAnsi"/>
          <w:sz w:val="28"/>
          <w:szCs w:val="28"/>
        </w:rPr>
        <w:t>- Driveway patching</w:t>
      </w:r>
    </w:p>
    <w:p w14:paraId="50C4FB75" w14:textId="5E91FCF7" w:rsidR="00FB6726" w:rsidRPr="002B7786" w:rsidRDefault="00FB6726" w:rsidP="00E77BF6">
      <w:pPr>
        <w:rPr>
          <w:rFonts w:eastAsia="Times New Roman" w:cstheme="minorHAnsi"/>
          <w:sz w:val="28"/>
          <w:szCs w:val="28"/>
        </w:rPr>
      </w:pPr>
      <w:r w:rsidRPr="002B7786">
        <w:rPr>
          <w:rFonts w:eastAsia="Times New Roman" w:cstheme="minorHAnsi"/>
          <w:sz w:val="28"/>
          <w:szCs w:val="28"/>
        </w:rPr>
        <w:t xml:space="preserve">- Ground Control meeting. Labor, spring repair, vines, hedge, </w:t>
      </w:r>
      <w:r w:rsidR="0065208C" w:rsidRPr="002B7786">
        <w:rPr>
          <w:rFonts w:eastAsia="Times New Roman" w:cstheme="minorHAnsi"/>
          <w:sz w:val="28"/>
          <w:szCs w:val="28"/>
        </w:rPr>
        <w:t xml:space="preserve">fall cleanup, </w:t>
      </w:r>
      <w:r w:rsidRPr="002B7786">
        <w:rPr>
          <w:rFonts w:eastAsia="Times New Roman" w:cstheme="minorHAnsi"/>
          <w:sz w:val="28"/>
          <w:szCs w:val="28"/>
        </w:rPr>
        <w:t>snow removal.</w:t>
      </w:r>
    </w:p>
    <w:p w14:paraId="3393563C" w14:textId="031918F9" w:rsidR="00FB6726" w:rsidRPr="002B7786" w:rsidRDefault="00FB6726" w:rsidP="00E77BF6">
      <w:pPr>
        <w:rPr>
          <w:rFonts w:eastAsia="Times New Roman" w:cstheme="minorHAnsi"/>
          <w:sz w:val="28"/>
          <w:szCs w:val="28"/>
        </w:rPr>
      </w:pPr>
      <w:r w:rsidRPr="002B7786">
        <w:rPr>
          <w:rFonts w:eastAsia="Times New Roman" w:cstheme="minorHAnsi"/>
          <w:sz w:val="28"/>
          <w:szCs w:val="28"/>
        </w:rPr>
        <w:t>- Update Bruttell Roofing Co. on bay window roof, 49</w:t>
      </w:r>
      <w:r w:rsidR="00B352F7">
        <w:rPr>
          <w:rFonts w:eastAsia="Times New Roman" w:cstheme="minorHAnsi"/>
          <w:sz w:val="28"/>
          <w:szCs w:val="28"/>
        </w:rPr>
        <w:t>2</w:t>
      </w:r>
      <w:r w:rsidRPr="002B7786">
        <w:rPr>
          <w:rFonts w:eastAsia="Times New Roman" w:cstheme="minorHAnsi"/>
          <w:sz w:val="28"/>
          <w:szCs w:val="28"/>
        </w:rPr>
        <w:t>.</w:t>
      </w:r>
      <w:r w:rsidR="00085ECC">
        <w:rPr>
          <w:rFonts w:eastAsia="Times New Roman" w:cstheme="minorHAnsi"/>
          <w:sz w:val="28"/>
          <w:szCs w:val="28"/>
        </w:rPr>
        <w:t xml:space="preserve"> Problem in copper supply line.</w:t>
      </w:r>
    </w:p>
    <w:p w14:paraId="48C3926F" w14:textId="4919A367" w:rsidR="00FB6726" w:rsidRPr="002B7786" w:rsidRDefault="00FB6726" w:rsidP="00E77BF6">
      <w:pPr>
        <w:rPr>
          <w:rFonts w:eastAsia="Times New Roman" w:cstheme="minorHAnsi"/>
          <w:sz w:val="28"/>
          <w:szCs w:val="28"/>
        </w:rPr>
      </w:pPr>
      <w:r w:rsidRPr="002B7786">
        <w:rPr>
          <w:rFonts w:eastAsia="Times New Roman" w:cstheme="minorHAnsi"/>
          <w:sz w:val="28"/>
          <w:szCs w:val="28"/>
        </w:rPr>
        <w:t xml:space="preserve">- Comprehensive roof bid </w:t>
      </w:r>
      <w:r w:rsidR="0065208C" w:rsidRPr="002B7786">
        <w:rPr>
          <w:rFonts w:eastAsia="Times New Roman" w:cstheme="minorHAnsi"/>
          <w:sz w:val="28"/>
          <w:szCs w:val="28"/>
        </w:rPr>
        <w:t>info</w:t>
      </w:r>
      <w:r w:rsidRPr="002B7786">
        <w:rPr>
          <w:rFonts w:eastAsia="Times New Roman" w:cstheme="minorHAnsi"/>
          <w:sz w:val="28"/>
          <w:szCs w:val="28"/>
        </w:rPr>
        <w:t>.</w:t>
      </w:r>
    </w:p>
    <w:p w14:paraId="2B90BC08" w14:textId="77777777" w:rsidR="00FC1882" w:rsidRPr="002B7786" w:rsidRDefault="00FC1882" w:rsidP="00E77BF6">
      <w:pPr>
        <w:rPr>
          <w:rFonts w:eastAsia="Times New Roman" w:cstheme="minorHAnsi"/>
          <w:sz w:val="28"/>
          <w:szCs w:val="28"/>
        </w:rPr>
      </w:pPr>
    </w:p>
    <w:p w14:paraId="210CA1F5" w14:textId="3D33F229" w:rsidR="00FB6726" w:rsidRPr="002B7786" w:rsidRDefault="00FB6726" w:rsidP="00E77BF6">
      <w:pPr>
        <w:rPr>
          <w:rFonts w:eastAsia="Times New Roman" w:cstheme="minorHAnsi"/>
          <w:sz w:val="28"/>
          <w:szCs w:val="28"/>
        </w:rPr>
      </w:pPr>
      <w:r w:rsidRPr="002B7786">
        <w:rPr>
          <w:rFonts w:eastAsia="Times New Roman" w:cstheme="minorHAnsi"/>
          <w:sz w:val="28"/>
          <w:szCs w:val="28"/>
        </w:rPr>
        <w:t>COMMITTEES</w:t>
      </w:r>
    </w:p>
    <w:p w14:paraId="63D5FEC6" w14:textId="045D7370" w:rsidR="00FB6726" w:rsidRPr="002B7786" w:rsidRDefault="00FB6726" w:rsidP="00E77BF6">
      <w:pPr>
        <w:rPr>
          <w:rFonts w:eastAsia="Times New Roman" w:cstheme="minorHAnsi"/>
          <w:sz w:val="28"/>
          <w:szCs w:val="28"/>
        </w:rPr>
      </w:pPr>
      <w:r w:rsidRPr="002B7786">
        <w:rPr>
          <w:rFonts w:eastAsia="Times New Roman" w:cstheme="minorHAnsi"/>
          <w:sz w:val="28"/>
          <w:szCs w:val="28"/>
        </w:rPr>
        <w:t>- Bylaws committee, Betty Smith</w:t>
      </w:r>
      <w:r w:rsidR="00085ECC">
        <w:rPr>
          <w:rFonts w:eastAsia="Times New Roman" w:cstheme="minorHAnsi"/>
          <w:sz w:val="28"/>
          <w:szCs w:val="28"/>
        </w:rPr>
        <w:t>. Recommendations to the Board before next meeting.</w:t>
      </w:r>
    </w:p>
    <w:p w14:paraId="680B6DDD" w14:textId="62EA3E4A" w:rsidR="00FB6726" w:rsidRPr="002B7786" w:rsidRDefault="00FB6726" w:rsidP="00E77BF6">
      <w:pPr>
        <w:rPr>
          <w:rFonts w:eastAsia="Times New Roman" w:cstheme="minorHAnsi"/>
          <w:sz w:val="28"/>
          <w:szCs w:val="28"/>
        </w:rPr>
      </w:pPr>
      <w:r w:rsidRPr="002B7786">
        <w:rPr>
          <w:rFonts w:eastAsia="Times New Roman" w:cstheme="minorHAnsi"/>
          <w:sz w:val="28"/>
          <w:szCs w:val="28"/>
        </w:rPr>
        <w:t>- Landscape committee, Kitty Swickard</w:t>
      </w:r>
      <w:r w:rsidR="00085ECC">
        <w:rPr>
          <w:rFonts w:eastAsia="Times New Roman" w:cstheme="minorHAnsi"/>
          <w:sz w:val="28"/>
          <w:szCs w:val="28"/>
        </w:rPr>
        <w:t>. Introduced Rosie Gerlach and Nancy Ziemski and herself in newly created committee to help the Board plan and to make recommendations.</w:t>
      </w:r>
    </w:p>
    <w:p w14:paraId="286885C6" w14:textId="5E4133B9" w:rsidR="000156AC" w:rsidRPr="002B7786" w:rsidRDefault="000156AC" w:rsidP="004F569F">
      <w:pPr>
        <w:rPr>
          <w:rFonts w:eastAsia="Times New Roman" w:cstheme="minorHAnsi"/>
          <w:sz w:val="28"/>
          <w:szCs w:val="28"/>
        </w:rPr>
      </w:pPr>
    </w:p>
    <w:p w14:paraId="331F25DF" w14:textId="407067D2" w:rsidR="0065208C" w:rsidRPr="002B7786" w:rsidRDefault="0065208C" w:rsidP="0065208C">
      <w:pPr>
        <w:rPr>
          <w:rFonts w:eastAsia="Times New Roman" w:cstheme="minorHAnsi"/>
          <w:sz w:val="28"/>
          <w:szCs w:val="28"/>
        </w:rPr>
      </w:pPr>
      <w:r w:rsidRPr="002B7786">
        <w:rPr>
          <w:rFonts w:eastAsia="Times New Roman" w:cstheme="minorHAnsi"/>
          <w:sz w:val="28"/>
          <w:szCs w:val="28"/>
        </w:rPr>
        <w:t>- Meeting frequency</w:t>
      </w:r>
      <w:r w:rsidR="00085ECC">
        <w:rPr>
          <w:rFonts w:eastAsia="Times New Roman" w:cstheme="minorHAnsi"/>
          <w:sz w:val="28"/>
          <w:szCs w:val="28"/>
        </w:rPr>
        <w:t>, monthly or quarterly?</w:t>
      </w:r>
    </w:p>
    <w:p w14:paraId="5CC03C85" w14:textId="7F35F888" w:rsidR="00085ECC" w:rsidRDefault="00085ECC" w:rsidP="0065208C">
      <w:pPr>
        <w:rPr>
          <w:rFonts w:eastAsia="Times New Roman" w:cstheme="minorHAnsi"/>
          <w:sz w:val="28"/>
          <w:szCs w:val="28"/>
        </w:rPr>
      </w:pPr>
      <w:r>
        <w:rPr>
          <w:rFonts w:eastAsia="Times New Roman" w:cstheme="minorHAnsi"/>
          <w:sz w:val="28"/>
          <w:szCs w:val="28"/>
        </w:rPr>
        <w:t>Betty Smith speaks in favor of monthly meetings as a way to ensure that co-owners have a powerful voice in governing the condominium and that business remain transparent.</w:t>
      </w:r>
    </w:p>
    <w:p w14:paraId="522C28AE" w14:textId="77777777" w:rsidR="00085ECC" w:rsidRDefault="00085ECC" w:rsidP="0065208C">
      <w:pPr>
        <w:rPr>
          <w:rFonts w:eastAsia="Times New Roman" w:cstheme="minorHAnsi"/>
          <w:sz w:val="28"/>
          <w:szCs w:val="28"/>
        </w:rPr>
      </w:pPr>
      <w:r>
        <w:rPr>
          <w:rFonts w:eastAsia="Times New Roman" w:cstheme="minorHAnsi"/>
          <w:sz w:val="28"/>
          <w:szCs w:val="28"/>
        </w:rPr>
        <w:t xml:space="preserve">Phil Gerlach speaks in favor of quarterly meetings .He has learned many condominiums have quarterly meetings successfully and are still efficient in business while keeping up with the repair and maintenance of the building and grounds With quarterly meetings, we would distribute financial reports monthly and could call Special meetings as needed. </w:t>
      </w:r>
    </w:p>
    <w:p w14:paraId="37F2CA1C" w14:textId="77777777" w:rsidR="00085ECC" w:rsidRDefault="00085ECC" w:rsidP="0065208C">
      <w:pPr>
        <w:rPr>
          <w:rFonts w:eastAsia="Times New Roman" w:cstheme="minorHAnsi"/>
          <w:sz w:val="28"/>
          <w:szCs w:val="28"/>
        </w:rPr>
      </w:pPr>
    </w:p>
    <w:p w14:paraId="78405403" w14:textId="45E63540" w:rsidR="00085ECC" w:rsidRPr="002B7786" w:rsidRDefault="00085ECC" w:rsidP="00085ECC">
      <w:pPr>
        <w:rPr>
          <w:rFonts w:cs="Times New Roman (Body CS)"/>
          <w:i/>
          <w:color w:val="000000" w:themeColor="text1"/>
          <w:sz w:val="28"/>
          <w:szCs w:val="28"/>
        </w:rPr>
      </w:pPr>
      <w:r w:rsidRPr="002B7786">
        <w:rPr>
          <w:rFonts w:cs="Times New Roman (Body CS)"/>
          <w:i/>
          <w:color w:val="000000" w:themeColor="text1"/>
          <w:sz w:val="28"/>
          <w:szCs w:val="28"/>
        </w:rPr>
        <w:lastRenderedPageBreak/>
        <w:t>Motion</w:t>
      </w:r>
      <w:r>
        <w:rPr>
          <w:rFonts w:cs="Times New Roman (Body CS)"/>
          <w:i/>
          <w:color w:val="000000" w:themeColor="text1"/>
          <w:sz w:val="28"/>
          <w:szCs w:val="28"/>
        </w:rPr>
        <w:t xml:space="preserve"> to approve quarterly meetings beginning in 2021 by Gerlach, second by Madigan. Approved 4-</w:t>
      </w:r>
      <w:r w:rsidR="00B352F7">
        <w:rPr>
          <w:rFonts w:cs="Times New Roman (Body CS)"/>
          <w:i/>
          <w:color w:val="000000" w:themeColor="text1"/>
          <w:sz w:val="28"/>
          <w:szCs w:val="28"/>
        </w:rPr>
        <w:t>1</w:t>
      </w:r>
      <w:r>
        <w:rPr>
          <w:rFonts w:cs="Times New Roman (Body CS)"/>
          <w:i/>
          <w:color w:val="000000" w:themeColor="text1"/>
          <w:sz w:val="28"/>
          <w:szCs w:val="28"/>
        </w:rPr>
        <w:t>, Gerlach, Swickard, Madigan, Cox, yes. Smith, no.</w:t>
      </w:r>
    </w:p>
    <w:p w14:paraId="066A327A" w14:textId="77777777" w:rsidR="0065208C" w:rsidRPr="002B7786" w:rsidRDefault="0065208C" w:rsidP="004F569F">
      <w:pPr>
        <w:rPr>
          <w:rFonts w:eastAsia="Times New Roman" w:cstheme="minorHAnsi"/>
          <w:sz w:val="28"/>
          <w:szCs w:val="28"/>
        </w:rPr>
      </w:pPr>
    </w:p>
    <w:p w14:paraId="4C380BD7" w14:textId="7C6474A0" w:rsidR="00112B39" w:rsidRPr="002B7786" w:rsidRDefault="00112B39" w:rsidP="00E77BF6">
      <w:pPr>
        <w:rPr>
          <w:rFonts w:cs="Times New Roman (Body CS)"/>
          <w:b/>
          <w:color w:val="000000" w:themeColor="text1"/>
          <w:sz w:val="28"/>
          <w:szCs w:val="28"/>
        </w:rPr>
      </w:pPr>
      <w:r w:rsidRPr="002B7786">
        <w:rPr>
          <w:rFonts w:cs="Times New Roman (Body CS)"/>
          <w:b/>
          <w:color w:val="000000" w:themeColor="text1"/>
          <w:sz w:val="28"/>
          <w:szCs w:val="28"/>
        </w:rPr>
        <w:t xml:space="preserve">Action taken between meetings </w:t>
      </w:r>
      <w:r w:rsidR="009F6D0D" w:rsidRPr="002B7786">
        <w:rPr>
          <w:rFonts w:cs="Times New Roman (Body CS)"/>
          <w:b/>
          <w:color w:val="000000" w:themeColor="text1"/>
          <w:sz w:val="28"/>
          <w:szCs w:val="28"/>
        </w:rPr>
        <w:t>by</w:t>
      </w:r>
      <w:r w:rsidRPr="002B7786">
        <w:rPr>
          <w:rFonts w:cs="Times New Roman (Body CS)"/>
          <w:b/>
          <w:color w:val="000000" w:themeColor="text1"/>
          <w:sz w:val="28"/>
          <w:szCs w:val="28"/>
        </w:rPr>
        <w:t xml:space="preserve"> Executive Committee:</w:t>
      </w:r>
    </w:p>
    <w:p w14:paraId="7FFB5CAC" w14:textId="2B95A6B4" w:rsidR="0065208C" w:rsidRPr="002B7786" w:rsidRDefault="0065208C" w:rsidP="0065208C">
      <w:pPr>
        <w:ind w:left="288"/>
        <w:rPr>
          <w:rFonts w:cstheme="minorHAnsi"/>
          <w:color w:val="000000" w:themeColor="text1"/>
          <w:sz w:val="28"/>
          <w:szCs w:val="28"/>
        </w:rPr>
      </w:pPr>
      <w:r w:rsidRPr="002B7786">
        <w:rPr>
          <w:rFonts w:cstheme="minorHAnsi"/>
          <w:color w:val="000000" w:themeColor="text1"/>
          <w:sz w:val="28"/>
          <w:szCs w:val="28"/>
        </w:rPr>
        <w:t>July 13, 2020, email, conversation, viewing and signing modification forms</w:t>
      </w:r>
      <w:r w:rsidR="00B352F7">
        <w:rPr>
          <w:rFonts w:cstheme="minorHAnsi"/>
          <w:color w:val="000000" w:themeColor="text1"/>
          <w:sz w:val="28"/>
          <w:szCs w:val="28"/>
        </w:rPr>
        <w:t>.</w:t>
      </w:r>
      <w:r w:rsidRPr="002B7786">
        <w:rPr>
          <w:rFonts w:cstheme="minorHAnsi"/>
          <w:color w:val="000000" w:themeColor="text1"/>
          <w:sz w:val="28"/>
          <w:szCs w:val="28"/>
        </w:rPr>
        <w:t xml:space="preserve"> </w:t>
      </w:r>
    </w:p>
    <w:p w14:paraId="691F378E" w14:textId="77777777" w:rsidR="0065208C" w:rsidRPr="002B7786" w:rsidRDefault="0065208C" w:rsidP="0065208C">
      <w:pPr>
        <w:ind w:left="288"/>
        <w:rPr>
          <w:rFonts w:cstheme="minorHAnsi"/>
          <w:i/>
          <w:color w:val="000000" w:themeColor="text1"/>
          <w:sz w:val="28"/>
          <w:szCs w:val="28"/>
        </w:rPr>
      </w:pPr>
      <w:r w:rsidRPr="002B7786">
        <w:rPr>
          <w:rFonts w:cstheme="minorHAnsi"/>
          <w:color w:val="000000" w:themeColor="text1"/>
          <w:sz w:val="28"/>
          <w:szCs w:val="28"/>
        </w:rPr>
        <w:t xml:space="preserve">Approval of Crawford modification request to install new garage door. Approved 5-0 with specification that it be painted approved brown. </w:t>
      </w:r>
      <w:r w:rsidRPr="002B7786">
        <w:rPr>
          <w:rFonts w:cstheme="minorHAnsi"/>
          <w:i/>
          <w:color w:val="000000" w:themeColor="text1"/>
          <w:sz w:val="28"/>
          <w:szCs w:val="28"/>
        </w:rPr>
        <w:t>Gerlach, Smith, Madigan, Swickard, Cox, yes.</w:t>
      </w:r>
    </w:p>
    <w:p w14:paraId="45CDB73C" w14:textId="77777777" w:rsidR="0065208C" w:rsidRPr="002B7786" w:rsidRDefault="0065208C" w:rsidP="000156AC">
      <w:pPr>
        <w:ind w:left="360"/>
        <w:rPr>
          <w:rFonts w:cstheme="minorHAnsi"/>
          <w:i/>
          <w:color w:val="000000" w:themeColor="text1"/>
          <w:sz w:val="28"/>
          <w:szCs w:val="28"/>
        </w:rPr>
      </w:pPr>
    </w:p>
    <w:p w14:paraId="47EA5B8C" w14:textId="475AE37C" w:rsidR="00105086" w:rsidRPr="002B7786" w:rsidRDefault="00105086" w:rsidP="00E77BF6">
      <w:pPr>
        <w:rPr>
          <w:rFonts w:cs="Times New Roman (Body CS)"/>
          <w:color w:val="000000" w:themeColor="text1"/>
          <w:sz w:val="28"/>
          <w:szCs w:val="28"/>
        </w:rPr>
      </w:pPr>
      <w:r w:rsidRPr="002B7786">
        <w:rPr>
          <w:rFonts w:cs="Times New Roman (Body CS)"/>
          <w:b/>
          <w:color w:val="000000" w:themeColor="text1"/>
          <w:sz w:val="28"/>
          <w:szCs w:val="28"/>
        </w:rPr>
        <w:t xml:space="preserve">CO-OWNER COMMENTS: </w:t>
      </w:r>
      <w:r w:rsidRPr="002B7786">
        <w:rPr>
          <w:rFonts w:cs="Times New Roman (Body CS)"/>
          <w:color w:val="000000" w:themeColor="text1"/>
          <w:sz w:val="28"/>
          <w:szCs w:val="28"/>
        </w:rPr>
        <w:t>(3 minutes</w:t>
      </w:r>
      <w:r w:rsidR="003C2909" w:rsidRPr="002B7786">
        <w:rPr>
          <w:rFonts w:cs="Times New Roman (Body CS)"/>
          <w:color w:val="000000" w:themeColor="text1"/>
          <w:sz w:val="28"/>
          <w:szCs w:val="28"/>
        </w:rPr>
        <w:t xml:space="preserve"> each</w:t>
      </w:r>
      <w:r w:rsidRPr="002B7786">
        <w:rPr>
          <w:rFonts w:cs="Times New Roman (Body CS)"/>
          <w:color w:val="000000" w:themeColor="text1"/>
          <w:sz w:val="28"/>
          <w:szCs w:val="28"/>
        </w:rPr>
        <w:t>)</w:t>
      </w:r>
      <w:r w:rsidR="000F00DD" w:rsidRPr="002B7786">
        <w:rPr>
          <w:rFonts w:cs="Times New Roman (Body CS)"/>
          <w:color w:val="000000" w:themeColor="text1"/>
          <w:sz w:val="28"/>
          <w:szCs w:val="28"/>
        </w:rPr>
        <w:t xml:space="preserve"> </w:t>
      </w:r>
      <w:r w:rsidR="00CE3F8B">
        <w:rPr>
          <w:rFonts w:cs="Times New Roman (Body CS)"/>
          <w:color w:val="000000" w:themeColor="text1"/>
          <w:sz w:val="28"/>
          <w:szCs w:val="28"/>
        </w:rPr>
        <w:t>Pat McClary</w:t>
      </w:r>
      <w:r w:rsidR="00E07711">
        <w:rPr>
          <w:rFonts w:cs="Times New Roman (Body CS)"/>
          <w:color w:val="000000" w:themeColor="text1"/>
          <w:sz w:val="28"/>
          <w:szCs w:val="28"/>
        </w:rPr>
        <w:t>.</w:t>
      </w:r>
    </w:p>
    <w:p w14:paraId="5DE61F27" w14:textId="77777777" w:rsidR="00105086" w:rsidRPr="002B7786" w:rsidRDefault="00105086" w:rsidP="00E77BF6">
      <w:pPr>
        <w:rPr>
          <w:rFonts w:cs="Times New Roman (Body CS)"/>
          <w:color w:val="000000" w:themeColor="text1"/>
          <w:sz w:val="28"/>
          <w:szCs w:val="28"/>
        </w:rPr>
      </w:pPr>
    </w:p>
    <w:p w14:paraId="19561C88" w14:textId="2585AD14" w:rsidR="00CE3F8B" w:rsidRPr="002B7786" w:rsidRDefault="00A547E7" w:rsidP="00CE3F8B">
      <w:pPr>
        <w:rPr>
          <w:rFonts w:cs="Times New Roman (Body CS)"/>
          <w:i/>
          <w:color w:val="000000" w:themeColor="text1"/>
          <w:sz w:val="28"/>
          <w:szCs w:val="28"/>
        </w:rPr>
      </w:pPr>
      <w:r w:rsidRPr="002B7786">
        <w:rPr>
          <w:rFonts w:cs="Times New Roman (Body CS)"/>
          <w:b/>
          <w:color w:val="000000" w:themeColor="text1"/>
          <w:sz w:val="28"/>
          <w:szCs w:val="28"/>
        </w:rPr>
        <w:t>ADJOURN</w:t>
      </w:r>
      <w:r w:rsidR="00CE3F8B">
        <w:rPr>
          <w:rFonts w:cs="Times New Roman (Body CS)"/>
          <w:b/>
          <w:color w:val="000000" w:themeColor="text1"/>
          <w:sz w:val="28"/>
          <w:szCs w:val="28"/>
        </w:rPr>
        <w:t xml:space="preserve">: </w:t>
      </w:r>
      <w:r w:rsidR="00CE3F8B" w:rsidRPr="00CE3F8B">
        <w:rPr>
          <w:rFonts w:cs="Times New Roman (Body CS)"/>
          <w:color w:val="000000" w:themeColor="text1"/>
          <w:sz w:val="28"/>
          <w:szCs w:val="28"/>
        </w:rPr>
        <w:t>7:30 p.m.</w:t>
      </w:r>
      <w:r w:rsidR="000F00DD" w:rsidRPr="002B7786">
        <w:rPr>
          <w:rFonts w:cs="Times New Roman (Body CS)"/>
          <w:b/>
          <w:color w:val="000000" w:themeColor="text1"/>
          <w:sz w:val="28"/>
          <w:szCs w:val="28"/>
        </w:rPr>
        <w:t xml:space="preserve"> </w:t>
      </w:r>
      <w:r w:rsidR="00CE3F8B" w:rsidRPr="002B7786">
        <w:rPr>
          <w:rFonts w:cs="Times New Roman (Body CS)"/>
          <w:i/>
          <w:color w:val="000000" w:themeColor="text1"/>
          <w:sz w:val="28"/>
          <w:szCs w:val="28"/>
        </w:rPr>
        <w:t>Motion</w:t>
      </w:r>
      <w:r w:rsidR="00CE3F8B">
        <w:rPr>
          <w:rFonts w:cs="Times New Roman (Body CS)"/>
          <w:i/>
          <w:color w:val="000000" w:themeColor="text1"/>
          <w:sz w:val="28"/>
          <w:szCs w:val="28"/>
        </w:rPr>
        <w:t xml:space="preserve"> to adjourn by Smith, second by Cox. Approved 5-0, Gerlach, Smith, Swickard, Madigan, Cox, yes. .</w:t>
      </w:r>
    </w:p>
    <w:p w14:paraId="17915A19" w14:textId="77777777" w:rsidR="00CE3F8B" w:rsidRPr="002B7786" w:rsidRDefault="00CE3F8B" w:rsidP="00CE3F8B">
      <w:pPr>
        <w:rPr>
          <w:rFonts w:eastAsia="Times New Roman" w:cstheme="minorHAnsi"/>
          <w:sz w:val="28"/>
          <w:szCs w:val="28"/>
        </w:rPr>
      </w:pPr>
    </w:p>
    <w:p w14:paraId="771BFCFB" w14:textId="680300E7" w:rsidR="003C2909" w:rsidRPr="002B7786" w:rsidRDefault="00A547E7" w:rsidP="00FC1882">
      <w:pPr>
        <w:tabs>
          <w:tab w:val="left" w:pos="7540"/>
        </w:tabs>
        <w:rPr>
          <w:rFonts w:cs="Times New Roman (Body CS)"/>
          <w:color w:val="000000" w:themeColor="text1"/>
          <w:sz w:val="28"/>
          <w:szCs w:val="28"/>
        </w:rPr>
      </w:pPr>
      <w:r w:rsidRPr="002B7786">
        <w:rPr>
          <w:rFonts w:cs="Times New Roman (Body CS)"/>
          <w:b/>
          <w:color w:val="000000" w:themeColor="text1"/>
          <w:sz w:val="28"/>
          <w:szCs w:val="28"/>
        </w:rPr>
        <w:t>NEXT MEETINGS</w:t>
      </w:r>
      <w:r w:rsidR="00FB6726" w:rsidRPr="002B7786">
        <w:rPr>
          <w:rFonts w:cs="Times New Roman (Body CS)"/>
          <w:color w:val="000000" w:themeColor="text1"/>
          <w:sz w:val="28"/>
          <w:szCs w:val="28"/>
        </w:rPr>
        <w:t xml:space="preserve">: </w:t>
      </w:r>
      <w:r w:rsidR="0048756E" w:rsidRPr="002B7786">
        <w:rPr>
          <w:rFonts w:cs="Times New Roman (Body CS)"/>
          <w:color w:val="000000" w:themeColor="text1"/>
          <w:sz w:val="28"/>
          <w:szCs w:val="28"/>
        </w:rPr>
        <w:t>October 20, November 17, December 15.</w:t>
      </w:r>
    </w:p>
    <w:sectPr w:rsidR="003C2909" w:rsidRPr="002B7786" w:rsidSect="00A4492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CA"/>
    <w:multiLevelType w:val="hybridMultilevel"/>
    <w:tmpl w:val="396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CA8"/>
    <w:multiLevelType w:val="multilevel"/>
    <w:tmpl w:val="9B20AF2C"/>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156A"/>
    <w:multiLevelType w:val="hybridMultilevel"/>
    <w:tmpl w:val="645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C8"/>
    <w:multiLevelType w:val="hybridMultilevel"/>
    <w:tmpl w:val="142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181A"/>
    <w:multiLevelType w:val="hybridMultilevel"/>
    <w:tmpl w:val="9B20AF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506E"/>
    <w:multiLevelType w:val="hybridMultilevel"/>
    <w:tmpl w:val="86EC7052"/>
    <w:lvl w:ilvl="0" w:tplc="F0163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5E72"/>
    <w:multiLevelType w:val="hybridMultilevel"/>
    <w:tmpl w:val="01AEBBB0"/>
    <w:lvl w:ilvl="0" w:tplc="F0163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71B"/>
    <w:multiLevelType w:val="hybridMultilevel"/>
    <w:tmpl w:val="4B627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E6875"/>
    <w:multiLevelType w:val="hybridMultilevel"/>
    <w:tmpl w:val="0E1E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02506"/>
    <w:multiLevelType w:val="hybridMultilevel"/>
    <w:tmpl w:val="3FFE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63D99"/>
    <w:multiLevelType w:val="hybridMultilevel"/>
    <w:tmpl w:val="B1D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D525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134007A"/>
    <w:multiLevelType w:val="hybridMultilevel"/>
    <w:tmpl w:val="D80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1C22"/>
    <w:multiLevelType w:val="multilevel"/>
    <w:tmpl w:val="F28A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95CB4"/>
    <w:multiLevelType w:val="hybridMultilevel"/>
    <w:tmpl w:val="553C5B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70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50B5A"/>
    <w:multiLevelType w:val="hybridMultilevel"/>
    <w:tmpl w:val="4112AC06"/>
    <w:lvl w:ilvl="0" w:tplc="04090001">
      <w:start w:val="1"/>
      <w:numFmt w:val="bullet"/>
      <w:lvlText w:val=""/>
      <w:lvlJc w:val="left"/>
      <w:pPr>
        <w:ind w:left="720" w:hanging="360"/>
      </w:pPr>
      <w:rPr>
        <w:rFonts w:ascii="Symbol" w:hAnsi="Symbol" w:hint="default"/>
      </w:rPr>
    </w:lvl>
    <w:lvl w:ilvl="1" w:tplc="FD0A01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22A7C"/>
    <w:multiLevelType w:val="hybridMultilevel"/>
    <w:tmpl w:val="482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0"/>
  </w:num>
  <w:num w:numId="4">
    <w:abstractNumId w:val="16"/>
  </w:num>
  <w:num w:numId="5">
    <w:abstractNumId w:val="27"/>
  </w:num>
  <w:num w:numId="6">
    <w:abstractNumId w:val="25"/>
  </w:num>
  <w:num w:numId="7">
    <w:abstractNumId w:val="12"/>
  </w:num>
  <w:num w:numId="8">
    <w:abstractNumId w:val="13"/>
  </w:num>
  <w:num w:numId="9">
    <w:abstractNumId w:val="8"/>
  </w:num>
  <w:num w:numId="10">
    <w:abstractNumId w:val="7"/>
  </w:num>
  <w:num w:numId="11">
    <w:abstractNumId w:val="19"/>
  </w:num>
  <w:num w:numId="12">
    <w:abstractNumId w:val="1"/>
  </w:num>
  <w:num w:numId="13">
    <w:abstractNumId w:val="22"/>
  </w:num>
  <w:num w:numId="14">
    <w:abstractNumId w:val="23"/>
  </w:num>
  <w:num w:numId="15">
    <w:abstractNumId w:val="4"/>
  </w:num>
  <w:num w:numId="16">
    <w:abstractNumId w:val="9"/>
  </w:num>
  <w:num w:numId="17">
    <w:abstractNumId w:val="10"/>
  </w:num>
  <w:num w:numId="18">
    <w:abstractNumId w:val="17"/>
  </w:num>
  <w:num w:numId="19">
    <w:abstractNumId w:val="26"/>
  </w:num>
  <w:num w:numId="20">
    <w:abstractNumId w:val="21"/>
  </w:num>
  <w:num w:numId="21">
    <w:abstractNumId w:val="11"/>
  </w:num>
  <w:num w:numId="22">
    <w:abstractNumId w:val="18"/>
  </w:num>
  <w:num w:numId="23">
    <w:abstractNumId w:val="6"/>
  </w:num>
  <w:num w:numId="24">
    <w:abstractNumId w:val="24"/>
  </w:num>
  <w:num w:numId="25">
    <w:abstractNumId w:val="15"/>
  </w:num>
  <w:num w:numId="26">
    <w:abstractNumId w:val="0"/>
  </w:num>
  <w:num w:numId="27">
    <w:abstractNumId w:val="2"/>
  </w:num>
  <w:num w:numId="28">
    <w:abstractNumId w:val="14"/>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0666C"/>
    <w:rsid w:val="000156AC"/>
    <w:rsid w:val="00023570"/>
    <w:rsid w:val="000609E6"/>
    <w:rsid w:val="0006118C"/>
    <w:rsid w:val="00085ECC"/>
    <w:rsid w:val="00094ABF"/>
    <w:rsid w:val="00094D02"/>
    <w:rsid w:val="00095972"/>
    <w:rsid w:val="000A52D5"/>
    <w:rsid w:val="000B38A0"/>
    <w:rsid w:val="000D0D6D"/>
    <w:rsid w:val="000D4329"/>
    <w:rsid w:val="000E3D34"/>
    <w:rsid w:val="000F00DD"/>
    <w:rsid w:val="00100F40"/>
    <w:rsid w:val="00105086"/>
    <w:rsid w:val="00112B39"/>
    <w:rsid w:val="001155F3"/>
    <w:rsid w:val="00132D2A"/>
    <w:rsid w:val="00133436"/>
    <w:rsid w:val="00134BA5"/>
    <w:rsid w:val="00181D82"/>
    <w:rsid w:val="001A46BA"/>
    <w:rsid w:val="001B1783"/>
    <w:rsid w:val="001B6FD0"/>
    <w:rsid w:val="001C1F96"/>
    <w:rsid w:val="001C4778"/>
    <w:rsid w:val="001E7069"/>
    <w:rsid w:val="00206F05"/>
    <w:rsid w:val="00216507"/>
    <w:rsid w:val="002178A8"/>
    <w:rsid w:val="0022629B"/>
    <w:rsid w:val="002437D9"/>
    <w:rsid w:val="00243C6D"/>
    <w:rsid w:val="002564FA"/>
    <w:rsid w:val="00262CBE"/>
    <w:rsid w:val="002862B8"/>
    <w:rsid w:val="00287AE5"/>
    <w:rsid w:val="00293DA2"/>
    <w:rsid w:val="002A7B03"/>
    <w:rsid w:val="002B0167"/>
    <w:rsid w:val="002B7786"/>
    <w:rsid w:val="002B792E"/>
    <w:rsid w:val="00313C95"/>
    <w:rsid w:val="00332D93"/>
    <w:rsid w:val="00341150"/>
    <w:rsid w:val="0036486F"/>
    <w:rsid w:val="003714CD"/>
    <w:rsid w:val="003923FA"/>
    <w:rsid w:val="003B51C6"/>
    <w:rsid w:val="003B6A83"/>
    <w:rsid w:val="003C2909"/>
    <w:rsid w:val="003E66B5"/>
    <w:rsid w:val="004104A6"/>
    <w:rsid w:val="004169C2"/>
    <w:rsid w:val="0041706F"/>
    <w:rsid w:val="0042798B"/>
    <w:rsid w:val="004429D1"/>
    <w:rsid w:val="00453861"/>
    <w:rsid w:val="00466128"/>
    <w:rsid w:val="00467589"/>
    <w:rsid w:val="0048756E"/>
    <w:rsid w:val="004F569F"/>
    <w:rsid w:val="00535CB5"/>
    <w:rsid w:val="00542C02"/>
    <w:rsid w:val="0055616E"/>
    <w:rsid w:val="005626B1"/>
    <w:rsid w:val="00574FCF"/>
    <w:rsid w:val="005A5CA0"/>
    <w:rsid w:val="005A629F"/>
    <w:rsid w:val="005B0692"/>
    <w:rsid w:val="005C131C"/>
    <w:rsid w:val="005F4C9B"/>
    <w:rsid w:val="005F587E"/>
    <w:rsid w:val="006002B5"/>
    <w:rsid w:val="00613EE7"/>
    <w:rsid w:val="00622753"/>
    <w:rsid w:val="0065208C"/>
    <w:rsid w:val="0066158B"/>
    <w:rsid w:val="00666CBE"/>
    <w:rsid w:val="006707AB"/>
    <w:rsid w:val="00681620"/>
    <w:rsid w:val="006B24B6"/>
    <w:rsid w:val="006D525F"/>
    <w:rsid w:val="006E3420"/>
    <w:rsid w:val="00707D8D"/>
    <w:rsid w:val="007103B2"/>
    <w:rsid w:val="0072340F"/>
    <w:rsid w:val="0073096B"/>
    <w:rsid w:val="00746998"/>
    <w:rsid w:val="00747BA5"/>
    <w:rsid w:val="00747F33"/>
    <w:rsid w:val="00753E25"/>
    <w:rsid w:val="00762D3E"/>
    <w:rsid w:val="00770420"/>
    <w:rsid w:val="007A3C72"/>
    <w:rsid w:val="007B1D89"/>
    <w:rsid w:val="007B4368"/>
    <w:rsid w:val="007C2004"/>
    <w:rsid w:val="007D150C"/>
    <w:rsid w:val="007E782C"/>
    <w:rsid w:val="00800E8E"/>
    <w:rsid w:val="00817E2F"/>
    <w:rsid w:val="008355BD"/>
    <w:rsid w:val="00836C18"/>
    <w:rsid w:val="00842F5B"/>
    <w:rsid w:val="0084455C"/>
    <w:rsid w:val="00854399"/>
    <w:rsid w:val="00857844"/>
    <w:rsid w:val="00861418"/>
    <w:rsid w:val="00887961"/>
    <w:rsid w:val="008C2657"/>
    <w:rsid w:val="008E094F"/>
    <w:rsid w:val="008E35FF"/>
    <w:rsid w:val="008E463D"/>
    <w:rsid w:val="00910BEC"/>
    <w:rsid w:val="00913F29"/>
    <w:rsid w:val="009262E1"/>
    <w:rsid w:val="00935508"/>
    <w:rsid w:val="00940967"/>
    <w:rsid w:val="00995AE0"/>
    <w:rsid w:val="009A2516"/>
    <w:rsid w:val="009D4217"/>
    <w:rsid w:val="009D4DCA"/>
    <w:rsid w:val="009E7ECF"/>
    <w:rsid w:val="009F6D0D"/>
    <w:rsid w:val="00A11D70"/>
    <w:rsid w:val="00A16BD7"/>
    <w:rsid w:val="00A17057"/>
    <w:rsid w:val="00A2018F"/>
    <w:rsid w:val="00A24EF2"/>
    <w:rsid w:val="00A3206D"/>
    <w:rsid w:val="00A4492C"/>
    <w:rsid w:val="00A547E7"/>
    <w:rsid w:val="00A6575F"/>
    <w:rsid w:val="00A75906"/>
    <w:rsid w:val="00AA0B95"/>
    <w:rsid w:val="00AA1524"/>
    <w:rsid w:val="00AC692A"/>
    <w:rsid w:val="00AD1914"/>
    <w:rsid w:val="00AD237B"/>
    <w:rsid w:val="00AD6FB7"/>
    <w:rsid w:val="00AE1EF3"/>
    <w:rsid w:val="00AF23AE"/>
    <w:rsid w:val="00AF3884"/>
    <w:rsid w:val="00AF4F74"/>
    <w:rsid w:val="00AF5CD5"/>
    <w:rsid w:val="00AF7D64"/>
    <w:rsid w:val="00B06DED"/>
    <w:rsid w:val="00B11F07"/>
    <w:rsid w:val="00B352F7"/>
    <w:rsid w:val="00B432FB"/>
    <w:rsid w:val="00B60CC3"/>
    <w:rsid w:val="00BC0FA6"/>
    <w:rsid w:val="00BD0CBB"/>
    <w:rsid w:val="00BD2208"/>
    <w:rsid w:val="00BD6D69"/>
    <w:rsid w:val="00BD7E16"/>
    <w:rsid w:val="00BE6CBB"/>
    <w:rsid w:val="00BF5B89"/>
    <w:rsid w:val="00C077EB"/>
    <w:rsid w:val="00C13232"/>
    <w:rsid w:val="00C346D7"/>
    <w:rsid w:val="00C4663C"/>
    <w:rsid w:val="00C554A7"/>
    <w:rsid w:val="00C56BDF"/>
    <w:rsid w:val="00C8529C"/>
    <w:rsid w:val="00C910D1"/>
    <w:rsid w:val="00C91472"/>
    <w:rsid w:val="00C920CC"/>
    <w:rsid w:val="00C93049"/>
    <w:rsid w:val="00C95293"/>
    <w:rsid w:val="00CE3F8B"/>
    <w:rsid w:val="00D0197F"/>
    <w:rsid w:val="00D22581"/>
    <w:rsid w:val="00D25B78"/>
    <w:rsid w:val="00D2715D"/>
    <w:rsid w:val="00D34DAA"/>
    <w:rsid w:val="00D3604F"/>
    <w:rsid w:val="00D926D6"/>
    <w:rsid w:val="00D9716C"/>
    <w:rsid w:val="00DC10E0"/>
    <w:rsid w:val="00DC4002"/>
    <w:rsid w:val="00DC4924"/>
    <w:rsid w:val="00DD0FCE"/>
    <w:rsid w:val="00DD152D"/>
    <w:rsid w:val="00E07711"/>
    <w:rsid w:val="00E1729D"/>
    <w:rsid w:val="00E24F5E"/>
    <w:rsid w:val="00E25A0D"/>
    <w:rsid w:val="00E70E02"/>
    <w:rsid w:val="00E77BF6"/>
    <w:rsid w:val="00E818BA"/>
    <w:rsid w:val="00E873AB"/>
    <w:rsid w:val="00E905E9"/>
    <w:rsid w:val="00E93911"/>
    <w:rsid w:val="00E95223"/>
    <w:rsid w:val="00EB0876"/>
    <w:rsid w:val="00EC6BF0"/>
    <w:rsid w:val="00ED6403"/>
    <w:rsid w:val="00EE049B"/>
    <w:rsid w:val="00EE2B7E"/>
    <w:rsid w:val="00EE45AF"/>
    <w:rsid w:val="00EF17D3"/>
    <w:rsid w:val="00F04948"/>
    <w:rsid w:val="00F105A2"/>
    <w:rsid w:val="00F32D56"/>
    <w:rsid w:val="00F505E6"/>
    <w:rsid w:val="00FB059A"/>
    <w:rsid w:val="00FB6726"/>
    <w:rsid w:val="00FC1882"/>
    <w:rsid w:val="00FD1C0F"/>
    <w:rsid w:val="00FD6C4C"/>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7393">
      <w:bodyDiv w:val="1"/>
      <w:marLeft w:val="0"/>
      <w:marRight w:val="0"/>
      <w:marTop w:val="0"/>
      <w:marBottom w:val="0"/>
      <w:divBdr>
        <w:top w:val="none" w:sz="0" w:space="0" w:color="auto"/>
        <w:left w:val="none" w:sz="0" w:space="0" w:color="auto"/>
        <w:bottom w:val="none" w:sz="0" w:space="0" w:color="auto"/>
        <w:right w:val="none" w:sz="0" w:space="0" w:color="auto"/>
      </w:divBdr>
    </w:div>
    <w:div w:id="1998218806">
      <w:bodyDiv w:val="1"/>
      <w:marLeft w:val="0"/>
      <w:marRight w:val="0"/>
      <w:marTop w:val="0"/>
      <w:marBottom w:val="0"/>
      <w:divBdr>
        <w:top w:val="none" w:sz="0" w:space="0" w:color="auto"/>
        <w:left w:val="none" w:sz="0" w:space="0" w:color="auto"/>
        <w:bottom w:val="none" w:sz="0" w:space="0" w:color="auto"/>
        <w:right w:val="none" w:sz="0" w:space="0" w:color="auto"/>
      </w:divBdr>
      <w:divsChild>
        <w:div w:id="819691077">
          <w:marLeft w:val="0"/>
          <w:marRight w:val="0"/>
          <w:marTop w:val="0"/>
          <w:marBottom w:val="0"/>
          <w:divBdr>
            <w:top w:val="none" w:sz="0" w:space="0" w:color="auto"/>
            <w:left w:val="none" w:sz="0" w:space="0" w:color="auto"/>
            <w:bottom w:val="none" w:sz="0" w:space="0" w:color="auto"/>
            <w:right w:val="none" w:sz="0" w:space="0" w:color="auto"/>
          </w:divBdr>
        </w:div>
        <w:div w:id="1014262623">
          <w:marLeft w:val="0"/>
          <w:marRight w:val="0"/>
          <w:marTop w:val="0"/>
          <w:marBottom w:val="0"/>
          <w:divBdr>
            <w:top w:val="none" w:sz="0" w:space="0" w:color="auto"/>
            <w:left w:val="none" w:sz="0" w:space="0" w:color="auto"/>
            <w:bottom w:val="none" w:sz="0" w:space="0" w:color="auto"/>
            <w:right w:val="none" w:sz="0" w:space="0" w:color="auto"/>
          </w:divBdr>
        </w:div>
        <w:div w:id="1379085440">
          <w:marLeft w:val="0"/>
          <w:marRight w:val="0"/>
          <w:marTop w:val="0"/>
          <w:marBottom w:val="0"/>
          <w:divBdr>
            <w:top w:val="none" w:sz="0" w:space="0" w:color="auto"/>
            <w:left w:val="none" w:sz="0" w:space="0" w:color="auto"/>
            <w:bottom w:val="none" w:sz="0" w:space="0" w:color="auto"/>
            <w:right w:val="none" w:sz="0" w:space="0" w:color="auto"/>
          </w:divBdr>
        </w:div>
        <w:div w:id="1327978348">
          <w:marLeft w:val="0"/>
          <w:marRight w:val="0"/>
          <w:marTop w:val="0"/>
          <w:marBottom w:val="0"/>
          <w:divBdr>
            <w:top w:val="none" w:sz="0" w:space="0" w:color="auto"/>
            <w:left w:val="none" w:sz="0" w:space="0" w:color="auto"/>
            <w:bottom w:val="none" w:sz="0" w:space="0" w:color="auto"/>
            <w:right w:val="none" w:sz="0" w:space="0" w:color="auto"/>
          </w:divBdr>
        </w:div>
        <w:div w:id="1717044791">
          <w:marLeft w:val="0"/>
          <w:marRight w:val="0"/>
          <w:marTop w:val="0"/>
          <w:marBottom w:val="0"/>
          <w:divBdr>
            <w:top w:val="none" w:sz="0" w:space="0" w:color="auto"/>
            <w:left w:val="none" w:sz="0" w:space="0" w:color="auto"/>
            <w:bottom w:val="none" w:sz="0" w:space="0" w:color="auto"/>
            <w:right w:val="none" w:sz="0" w:space="0" w:color="auto"/>
          </w:divBdr>
        </w:div>
        <w:div w:id="20786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Betty Smith</cp:lastModifiedBy>
  <cp:revision>2</cp:revision>
  <cp:lastPrinted>2020-09-15T22:46:00Z</cp:lastPrinted>
  <dcterms:created xsi:type="dcterms:W3CDTF">2020-10-08T13:36:00Z</dcterms:created>
  <dcterms:modified xsi:type="dcterms:W3CDTF">2020-10-08T13:36:00Z</dcterms:modified>
</cp:coreProperties>
</file>